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3EA1" w14:textId="5F8560EC" w:rsidR="002C39B9" w:rsidRPr="005F1A65" w:rsidRDefault="00AF0E5F" w:rsidP="005F1A65">
      <w:pPr>
        <w:pStyle w:val="Titolo1"/>
        <w:shd w:val="clear" w:color="auto" w:fill="E6E6E6"/>
        <w:tabs>
          <w:tab w:val="center" w:pos="4706"/>
        </w:tabs>
        <w:spacing w:line="240" w:lineRule="exact"/>
        <w:rPr>
          <w:rFonts w:ascii="Arial Unicode MS" w:hAnsi="Arial Unicode MS"/>
          <w:bCs w:val="0"/>
          <w:spacing w:val="40"/>
          <w:sz w:val="26"/>
          <w:szCs w:val="28"/>
        </w:rPr>
      </w:pPr>
      <w:r w:rsidRPr="005F1A65">
        <w:rPr>
          <w:rFonts w:ascii="Arial Unicode MS" w:hAnsi="Arial Unicode MS"/>
          <w:bCs w:val="0"/>
          <w:spacing w:val="40"/>
          <w:sz w:val="26"/>
          <w:szCs w:val="28"/>
        </w:rPr>
        <w:tab/>
        <w:t xml:space="preserve">Deliberazione del Consiglio </w:t>
      </w:r>
      <w:r w:rsidR="00873A07">
        <w:rPr>
          <w:rFonts w:ascii="Arial Unicode MS" w:hAnsi="Arial Unicode MS"/>
          <w:bCs w:val="0"/>
          <w:spacing w:val="40"/>
          <w:sz w:val="26"/>
          <w:szCs w:val="28"/>
        </w:rPr>
        <w:t>d‘</w:t>
      </w:r>
      <w:r w:rsidRPr="005F1A65">
        <w:rPr>
          <w:rFonts w:ascii="Arial Unicode MS" w:hAnsi="Arial Unicode MS"/>
          <w:bCs w:val="0"/>
          <w:spacing w:val="40"/>
          <w:sz w:val="26"/>
          <w:szCs w:val="28"/>
        </w:rPr>
        <w:t>Amministrazione</w:t>
      </w:r>
    </w:p>
    <w:p w14:paraId="2F5E7504" w14:textId="06A7CDD9" w:rsidR="00AF0E5F" w:rsidRPr="005F1A65" w:rsidRDefault="00AF0E5F" w:rsidP="00523E04">
      <w:pPr>
        <w:jc w:val="both"/>
        <w:rPr>
          <w:rFonts w:ascii="Arial" w:hAnsi="Arial"/>
          <w:sz w:val="22"/>
          <w:szCs w:val="22"/>
        </w:rPr>
      </w:pPr>
      <w:r w:rsidRPr="005F1A65">
        <w:rPr>
          <w:rFonts w:ascii="Arial" w:hAnsi="Arial"/>
          <w:sz w:val="22"/>
          <w:szCs w:val="22"/>
        </w:rPr>
        <w:t xml:space="preserve">Data </w:t>
      </w:r>
      <w:r w:rsidR="005569F6">
        <w:rPr>
          <w:rFonts w:ascii="Arial" w:hAnsi="Arial"/>
          <w:sz w:val="22"/>
          <w:szCs w:val="22"/>
        </w:rPr>
        <w:t>02 maggio 2024</w:t>
      </w:r>
      <w:r w:rsidRPr="005F1A65">
        <w:rPr>
          <w:rFonts w:ascii="Arial" w:hAnsi="Arial"/>
          <w:sz w:val="22"/>
          <w:szCs w:val="22"/>
        </w:rPr>
        <w:t xml:space="preserve"> </w:t>
      </w:r>
      <w:r w:rsidRPr="005F1A65">
        <w:rPr>
          <w:rFonts w:ascii="Arial" w:hAnsi="Arial"/>
          <w:sz w:val="22"/>
          <w:szCs w:val="22"/>
        </w:rPr>
        <w:tab/>
      </w:r>
      <w:r w:rsidRPr="005F1A65">
        <w:rPr>
          <w:rFonts w:ascii="Arial" w:hAnsi="Arial"/>
          <w:sz w:val="22"/>
          <w:szCs w:val="22"/>
        </w:rPr>
        <w:tab/>
      </w:r>
      <w:r w:rsidRPr="005F1A65">
        <w:rPr>
          <w:rFonts w:ascii="Arial" w:hAnsi="Arial"/>
          <w:sz w:val="22"/>
          <w:szCs w:val="22"/>
        </w:rPr>
        <w:tab/>
      </w:r>
      <w:r w:rsidRPr="005F1A65">
        <w:rPr>
          <w:rFonts w:ascii="Arial" w:hAnsi="Arial"/>
          <w:sz w:val="22"/>
          <w:szCs w:val="22"/>
        </w:rPr>
        <w:tab/>
      </w:r>
      <w:r w:rsidRPr="005F1A65">
        <w:rPr>
          <w:rFonts w:ascii="Arial" w:hAnsi="Arial"/>
          <w:sz w:val="22"/>
          <w:szCs w:val="22"/>
        </w:rPr>
        <w:tab/>
      </w:r>
      <w:r w:rsidRPr="005F1A65">
        <w:rPr>
          <w:rFonts w:ascii="Arial" w:hAnsi="Arial"/>
          <w:sz w:val="22"/>
          <w:szCs w:val="22"/>
        </w:rPr>
        <w:tab/>
      </w:r>
      <w:r w:rsidRPr="005F1A65">
        <w:rPr>
          <w:rFonts w:ascii="Arial" w:hAnsi="Arial"/>
          <w:sz w:val="22"/>
          <w:szCs w:val="22"/>
        </w:rPr>
        <w:tab/>
        <w:t xml:space="preserve">        </w:t>
      </w:r>
      <w:r w:rsidR="00622704" w:rsidRPr="005F1A65">
        <w:rPr>
          <w:rFonts w:ascii="Arial" w:hAnsi="Arial"/>
          <w:sz w:val="22"/>
          <w:szCs w:val="22"/>
        </w:rPr>
        <w:t xml:space="preserve"> </w:t>
      </w:r>
      <w:r w:rsidRPr="005F1A65">
        <w:rPr>
          <w:rFonts w:ascii="Arial" w:hAnsi="Arial"/>
          <w:sz w:val="22"/>
          <w:szCs w:val="22"/>
        </w:rPr>
        <w:t xml:space="preserve">Delibera </w:t>
      </w:r>
      <w:r w:rsidR="002B7F01">
        <w:rPr>
          <w:rFonts w:ascii="Arial" w:hAnsi="Arial"/>
          <w:sz w:val="22"/>
          <w:szCs w:val="22"/>
        </w:rPr>
        <w:t>N.</w:t>
      </w:r>
      <w:r w:rsidRPr="005F1A65">
        <w:rPr>
          <w:rFonts w:ascii="Arial" w:hAnsi="Arial"/>
          <w:sz w:val="22"/>
          <w:szCs w:val="22"/>
        </w:rPr>
        <w:t xml:space="preserve"> </w:t>
      </w:r>
      <w:r w:rsidR="00331B99">
        <w:rPr>
          <w:rFonts w:ascii="Arial" w:hAnsi="Arial"/>
          <w:sz w:val="22"/>
          <w:szCs w:val="22"/>
        </w:rPr>
        <w:t>1</w:t>
      </w:r>
      <w:r w:rsidR="005569F6">
        <w:rPr>
          <w:rFonts w:ascii="Arial" w:hAnsi="Arial"/>
          <w:sz w:val="22"/>
          <w:szCs w:val="22"/>
        </w:rPr>
        <w:t>5</w:t>
      </w:r>
      <w:r w:rsidR="002B7F01">
        <w:rPr>
          <w:rFonts w:ascii="Arial" w:hAnsi="Arial"/>
          <w:sz w:val="22"/>
          <w:szCs w:val="22"/>
        </w:rPr>
        <w:t>/2</w:t>
      </w:r>
      <w:r w:rsidR="005569F6">
        <w:rPr>
          <w:rFonts w:ascii="Arial" w:hAnsi="Arial"/>
          <w:sz w:val="22"/>
          <w:szCs w:val="22"/>
        </w:rPr>
        <w:t>4</w:t>
      </w:r>
    </w:p>
    <w:p w14:paraId="22E8DD57" w14:textId="77777777" w:rsidR="00AF0E5F" w:rsidRPr="005F1A65" w:rsidRDefault="00AF0E5F" w:rsidP="00523E04">
      <w:pPr>
        <w:jc w:val="both"/>
        <w:rPr>
          <w:rFonts w:ascii="Arial" w:hAnsi="Arial"/>
          <w:sz w:val="22"/>
          <w:szCs w:val="22"/>
        </w:rPr>
      </w:pPr>
    </w:p>
    <w:p w14:paraId="28C6A064" w14:textId="77777777" w:rsidR="005F1A65" w:rsidRDefault="005F1A65" w:rsidP="009B6D48">
      <w:pPr>
        <w:jc w:val="both"/>
        <w:rPr>
          <w:rFonts w:ascii="Arial" w:hAnsi="Arial" w:cs="Arial"/>
          <w:b/>
          <w:sz w:val="22"/>
          <w:szCs w:val="22"/>
        </w:rPr>
      </w:pPr>
    </w:p>
    <w:p w14:paraId="7DBDD68E" w14:textId="25FB03BB" w:rsidR="00DC017D" w:rsidRPr="005F1A65" w:rsidRDefault="00AF0E5F" w:rsidP="009B6D48">
      <w:pPr>
        <w:jc w:val="both"/>
        <w:rPr>
          <w:rFonts w:ascii="Arial" w:hAnsi="Arial" w:cs="Arial"/>
          <w:sz w:val="22"/>
          <w:szCs w:val="22"/>
        </w:rPr>
      </w:pPr>
      <w:r w:rsidRPr="005F1A65">
        <w:rPr>
          <w:rFonts w:ascii="Arial" w:hAnsi="Arial" w:cs="Arial"/>
          <w:b/>
          <w:sz w:val="22"/>
          <w:szCs w:val="22"/>
        </w:rPr>
        <w:t>Oggetto</w:t>
      </w:r>
      <w:r w:rsidRPr="005F1A65">
        <w:rPr>
          <w:rFonts w:ascii="Arial" w:hAnsi="Arial" w:cs="Arial"/>
          <w:sz w:val="22"/>
          <w:szCs w:val="22"/>
        </w:rPr>
        <w:t xml:space="preserve">: </w:t>
      </w:r>
      <w:r w:rsidR="00C15AEA" w:rsidRPr="005F1A65">
        <w:rPr>
          <w:rFonts w:ascii="Arial" w:hAnsi="Arial" w:cs="Arial"/>
          <w:sz w:val="22"/>
          <w:szCs w:val="22"/>
        </w:rPr>
        <w:t>Nomina</w:t>
      </w:r>
      <w:r w:rsidR="002B7F01">
        <w:rPr>
          <w:rFonts w:ascii="Arial" w:hAnsi="Arial" w:cs="Arial"/>
          <w:sz w:val="22"/>
          <w:szCs w:val="22"/>
        </w:rPr>
        <w:t xml:space="preserve"> </w:t>
      </w:r>
      <w:r w:rsidR="001959D7">
        <w:rPr>
          <w:rFonts w:ascii="Arial" w:hAnsi="Arial" w:cs="Arial"/>
          <w:sz w:val="22"/>
          <w:szCs w:val="22"/>
        </w:rPr>
        <w:t xml:space="preserve">Vice </w:t>
      </w:r>
      <w:r w:rsidR="00C15AEA" w:rsidRPr="005F1A65">
        <w:rPr>
          <w:rFonts w:ascii="Arial" w:hAnsi="Arial" w:cs="Arial"/>
          <w:sz w:val="22"/>
          <w:szCs w:val="22"/>
        </w:rPr>
        <w:t xml:space="preserve">Responsabile </w:t>
      </w:r>
      <w:r w:rsidR="00791792">
        <w:rPr>
          <w:rFonts w:ascii="Arial" w:hAnsi="Arial" w:cs="Arial"/>
          <w:sz w:val="22"/>
          <w:szCs w:val="22"/>
        </w:rPr>
        <w:t xml:space="preserve">della </w:t>
      </w:r>
      <w:r w:rsidR="00C15AEA" w:rsidRPr="005F1A65">
        <w:rPr>
          <w:rFonts w:ascii="Arial" w:hAnsi="Arial" w:cs="Arial"/>
          <w:sz w:val="22"/>
          <w:szCs w:val="22"/>
        </w:rPr>
        <w:t>Prevenzione, Corruzione e Trasparenza (</w:t>
      </w:r>
      <w:r w:rsidR="0024304D" w:rsidRPr="005F1A65">
        <w:rPr>
          <w:rFonts w:ascii="Arial" w:hAnsi="Arial" w:cs="Arial"/>
          <w:sz w:val="22"/>
          <w:szCs w:val="22"/>
        </w:rPr>
        <w:t>RPCT</w:t>
      </w:r>
      <w:r w:rsidR="00C15AEA" w:rsidRPr="005F1A65">
        <w:rPr>
          <w:rFonts w:ascii="Arial" w:hAnsi="Arial" w:cs="Arial"/>
          <w:sz w:val="22"/>
          <w:szCs w:val="22"/>
        </w:rPr>
        <w:t>)</w:t>
      </w:r>
      <w:r w:rsidR="002B7F01">
        <w:rPr>
          <w:rFonts w:ascii="Arial" w:hAnsi="Arial" w:cs="Arial"/>
          <w:sz w:val="22"/>
          <w:szCs w:val="22"/>
        </w:rPr>
        <w:t xml:space="preserve"> </w:t>
      </w:r>
      <w:r w:rsidR="00791792">
        <w:rPr>
          <w:rFonts w:ascii="Arial" w:hAnsi="Arial" w:cs="Arial"/>
          <w:sz w:val="22"/>
          <w:szCs w:val="22"/>
        </w:rPr>
        <w:t xml:space="preserve">della APF Valtellina </w:t>
      </w:r>
      <w:r w:rsidR="002B7F01">
        <w:rPr>
          <w:rFonts w:ascii="Arial" w:hAnsi="Arial" w:cs="Arial"/>
          <w:sz w:val="22"/>
          <w:szCs w:val="22"/>
        </w:rPr>
        <w:t xml:space="preserve">per il </w:t>
      </w:r>
      <w:r w:rsidR="00791792">
        <w:rPr>
          <w:rFonts w:ascii="Arial" w:hAnsi="Arial" w:cs="Arial"/>
          <w:sz w:val="22"/>
          <w:szCs w:val="22"/>
        </w:rPr>
        <w:t>b</w:t>
      </w:r>
      <w:r w:rsidR="002B7F01">
        <w:rPr>
          <w:rFonts w:ascii="Arial" w:hAnsi="Arial" w:cs="Arial"/>
          <w:sz w:val="22"/>
          <w:szCs w:val="22"/>
        </w:rPr>
        <w:t>iennio 202</w:t>
      </w:r>
      <w:r w:rsidR="005F51F8">
        <w:rPr>
          <w:rFonts w:ascii="Arial" w:hAnsi="Arial" w:cs="Arial"/>
          <w:sz w:val="22"/>
          <w:szCs w:val="22"/>
        </w:rPr>
        <w:t>4/202</w:t>
      </w:r>
      <w:r w:rsidR="00791792">
        <w:rPr>
          <w:rFonts w:ascii="Arial" w:hAnsi="Arial" w:cs="Arial"/>
          <w:sz w:val="22"/>
          <w:szCs w:val="22"/>
        </w:rPr>
        <w:t>5</w:t>
      </w:r>
      <w:r w:rsidR="002B7F01">
        <w:rPr>
          <w:rFonts w:ascii="Arial" w:hAnsi="Arial" w:cs="Arial"/>
          <w:sz w:val="22"/>
          <w:szCs w:val="22"/>
        </w:rPr>
        <w:t>.</w:t>
      </w:r>
    </w:p>
    <w:p w14:paraId="322B9D84" w14:textId="77777777" w:rsidR="00A423FD" w:rsidRDefault="00A423FD" w:rsidP="00A423FD">
      <w:pPr>
        <w:pStyle w:val="Corpotesto"/>
        <w:spacing w:line="240" w:lineRule="auto"/>
        <w:rPr>
          <w:rFonts w:ascii="Arial" w:eastAsia="Arial Unicode MS" w:hAnsi="Arial" w:cs="Arial"/>
          <w:sz w:val="22"/>
          <w:szCs w:val="22"/>
        </w:rPr>
      </w:pPr>
    </w:p>
    <w:p w14:paraId="6806D264" w14:textId="0686AC7E" w:rsidR="00A423FD" w:rsidRPr="005F1A65" w:rsidRDefault="00A423FD" w:rsidP="00A423FD">
      <w:pPr>
        <w:pStyle w:val="Corpotesto"/>
        <w:spacing w:line="24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</w:t>
      </w:r>
      <w:r w:rsidRPr="005F1A65">
        <w:rPr>
          <w:rFonts w:ascii="Arial" w:eastAsia="Arial Unicode MS" w:hAnsi="Arial" w:cs="Arial"/>
          <w:sz w:val="22"/>
          <w:szCs w:val="22"/>
        </w:rPr>
        <w:t xml:space="preserve">Il giorno </w:t>
      </w:r>
      <w:r>
        <w:rPr>
          <w:rFonts w:ascii="Arial" w:eastAsia="Arial Unicode MS" w:hAnsi="Arial" w:cs="Arial"/>
          <w:sz w:val="22"/>
          <w:szCs w:val="22"/>
        </w:rPr>
        <w:t>02 maggio 2024,</w:t>
      </w:r>
      <w:r w:rsidRPr="005F1A65">
        <w:rPr>
          <w:rFonts w:ascii="Arial" w:eastAsia="Arial Unicode MS" w:hAnsi="Arial" w:cs="Arial"/>
          <w:sz w:val="22"/>
          <w:szCs w:val="22"/>
        </w:rPr>
        <w:t xml:space="preserve"> alle ore </w:t>
      </w:r>
      <w:r>
        <w:rPr>
          <w:rFonts w:ascii="Arial" w:eastAsia="Arial Unicode MS" w:hAnsi="Arial" w:cs="Arial"/>
          <w:sz w:val="22"/>
          <w:szCs w:val="22"/>
        </w:rPr>
        <w:t>12:00</w:t>
      </w:r>
      <w:r w:rsidRPr="005F1A65">
        <w:rPr>
          <w:rFonts w:ascii="Arial" w:eastAsia="Arial Unicode MS" w:hAnsi="Arial" w:cs="Arial"/>
          <w:sz w:val="22"/>
          <w:szCs w:val="22"/>
        </w:rPr>
        <w:t xml:space="preserve">, presso la </w:t>
      </w:r>
      <w:r>
        <w:rPr>
          <w:rFonts w:ascii="Arial" w:eastAsia="Arial Unicode MS" w:hAnsi="Arial" w:cs="Arial"/>
          <w:sz w:val="22"/>
          <w:szCs w:val="22"/>
        </w:rPr>
        <w:t>S</w:t>
      </w:r>
      <w:r w:rsidRPr="005F1A65">
        <w:rPr>
          <w:rFonts w:ascii="Arial" w:eastAsia="Arial Unicode MS" w:hAnsi="Arial" w:cs="Arial"/>
          <w:sz w:val="22"/>
          <w:szCs w:val="22"/>
        </w:rPr>
        <w:t xml:space="preserve">ede </w:t>
      </w:r>
      <w:r>
        <w:rPr>
          <w:rFonts w:ascii="Arial" w:eastAsia="Arial Unicode MS" w:hAnsi="Arial" w:cs="Arial"/>
          <w:sz w:val="22"/>
          <w:szCs w:val="22"/>
        </w:rPr>
        <w:t xml:space="preserve">di Sondrio </w:t>
      </w:r>
      <w:r w:rsidRPr="005F1A65">
        <w:rPr>
          <w:rFonts w:ascii="Arial" w:eastAsia="Arial Unicode MS" w:hAnsi="Arial" w:cs="Arial"/>
          <w:sz w:val="22"/>
          <w:szCs w:val="22"/>
        </w:rPr>
        <w:t xml:space="preserve">della </w:t>
      </w:r>
      <w:r>
        <w:rPr>
          <w:rFonts w:ascii="Arial" w:eastAsia="Arial Unicode MS" w:hAnsi="Arial" w:cs="Arial"/>
          <w:sz w:val="22"/>
          <w:szCs w:val="22"/>
        </w:rPr>
        <w:t xml:space="preserve">APF Valtellina - Azienda di Promozione e Formazione della Valtellina, </w:t>
      </w:r>
      <w:r w:rsidRPr="005F1A65">
        <w:rPr>
          <w:rFonts w:ascii="Arial" w:eastAsia="Arial Unicode MS" w:hAnsi="Arial" w:cs="Arial"/>
          <w:sz w:val="22"/>
          <w:szCs w:val="22"/>
        </w:rPr>
        <w:t>(</w:t>
      </w:r>
      <w:r>
        <w:rPr>
          <w:rFonts w:ascii="Arial" w:eastAsia="Arial Unicode MS" w:hAnsi="Arial" w:cs="Arial"/>
          <w:sz w:val="22"/>
          <w:szCs w:val="22"/>
        </w:rPr>
        <w:t>Ufficio del Direttore),</w:t>
      </w:r>
      <w:r w:rsidRPr="005F1A65">
        <w:rPr>
          <w:rFonts w:ascii="Arial" w:eastAsia="Arial Unicode MS" w:hAnsi="Arial" w:cs="Arial"/>
          <w:sz w:val="22"/>
          <w:szCs w:val="22"/>
        </w:rPr>
        <w:t xml:space="preserve"> si è riunito, a seguito di convocazione del Presidente </w:t>
      </w:r>
      <w:r>
        <w:rPr>
          <w:rFonts w:ascii="Arial" w:eastAsia="Arial Unicode MS" w:hAnsi="Arial" w:cs="Arial"/>
          <w:sz w:val="22"/>
          <w:szCs w:val="22"/>
        </w:rPr>
        <w:t>Elio Moretti</w:t>
      </w:r>
      <w:r w:rsidRPr="005F1A65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del 24 aprile 2024</w:t>
      </w:r>
      <w:r w:rsidRPr="005F1A65">
        <w:rPr>
          <w:rFonts w:ascii="Arial" w:eastAsia="Arial Unicode MS" w:hAnsi="Arial" w:cs="Arial"/>
          <w:sz w:val="22"/>
          <w:szCs w:val="22"/>
        </w:rPr>
        <w:t>, il Consiglio d</w:t>
      </w:r>
      <w:r>
        <w:rPr>
          <w:rFonts w:ascii="Arial" w:eastAsia="Arial Unicode MS" w:hAnsi="Arial" w:cs="Arial"/>
          <w:sz w:val="22"/>
          <w:szCs w:val="22"/>
        </w:rPr>
        <w:t>’</w:t>
      </w:r>
      <w:r w:rsidRPr="005F1A65">
        <w:rPr>
          <w:rFonts w:ascii="Arial" w:eastAsia="Arial Unicode MS" w:hAnsi="Arial" w:cs="Arial"/>
          <w:sz w:val="22"/>
          <w:szCs w:val="22"/>
        </w:rPr>
        <w:t>Amministrazione dell</w:t>
      </w:r>
      <w:r>
        <w:rPr>
          <w:rFonts w:ascii="Arial" w:eastAsia="Arial Unicode MS" w:hAnsi="Arial" w:cs="Arial"/>
          <w:sz w:val="22"/>
          <w:szCs w:val="22"/>
        </w:rPr>
        <w:t>a APF Valtellina</w:t>
      </w:r>
      <w:r w:rsidRPr="005F1A65">
        <w:rPr>
          <w:rFonts w:ascii="Arial" w:eastAsia="Arial Unicode MS" w:hAnsi="Arial" w:cs="Arial"/>
          <w:sz w:val="22"/>
          <w:szCs w:val="22"/>
        </w:rPr>
        <w:t xml:space="preserve"> per discutere e deliberare sull’argomento di cui all’oggetto.</w:t>
      </w:r>
    </w:p>
    <w:p w14:paraId="68C22FE6" w14:textId="77777777" w:rsidR="00A423FD" w:rsidRPr="005F1A65" w:rsidRDefault="00A423FD" w:rsidP="00A423FD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14:paraId="7CB48822" w14:textId="77777777" w:rsidR="00A423FD" w:rsidRPr="005F1A65" w:rsidRDefault="00A423FD" w:rsidP="00A42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F1A65">
        <w:rPr>
          <w:rFonts w:ascii="Arial" w:hAnsi="Arial" w:cs="Arial"/>
          <w:sz w:val="22"/>
          <w:szCs w:val="22"/>
        </w:rPr>
        <w:t>All’appello risultano presenti i seguenti componenti:</w:t>
      </w:r>
    </w:p>
    <w:p w14:paraId="34D76AAD" w14:textId="77777777" w:rsidR="00A423FD" w:rsidRPr="005F1A65" w:rsidRDefault="00A423FD" w:rsidP="00A423FD">
      <w:pPr>
        <w:jc w:val="both"/>
        <w:rPr>
          <w:rFonts w:ascii="Arial" w:hAnsi="Arial" w:cs="Arial"/>
          <w:sz w:val="22"/>
          <w:szCs w:val="22"/>
        </w:rPr>
      </w:pPr>
    </w:p>
    <w:p w14:paraId="47243F19" w14:textId="77777777" w:rsidR="00A423FD" w:rsidRPr="005F1A65" w:rsidRDefault="00A423FD" w:rsidP="00A423FD">
      <w:pPr>
        <w:jc w:val="both"/>
        <w:rPr>
          <w:rFonts w:ascii="Arial" w:hAnsi="Arial" w:cs="Arial"/>
          <w:sz w:val="22"/>
          <w:szCs w:val="22"/>
        </w:rPr>
      </w:pPr>
      <w:r w:rsidRPr="005F1A6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lio Moretti</w:t>
      </w:r>
      <w:r>
        <w:rPr>
          <w:rFonts w:ascii="Arial" w:hAnsi="Arial" w:cs="Arial"/>
          <w:sz w:val="22"/>
          <w:szCs w:val="22"/>
        </w:rPr>
        <w:tab/>
      </w:r>
      <w:r w:rsidRPr="005F1A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5F1A65">
        <w:rPr>
          <w:rFonts w:ascii="Arial" w:hAnsi="Arial" w:cs="Arial"/>
          <w:sz w:val="22"/>
          <w:szCs w:val="22"/>
        </w:rPr>
        <w:t>Presidente</w:t>
      </w:r>
    </w:p>
    <w:p w14:paraId="54956A2A" w14:textId="77777777" w:rsidR="00A423FD" w:rsidRPr="005F1A65" w:rsidRDefault="00A423FD" w:rsidP="00A42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Ivan Munarini   </w:t>
      </w:r>
      <w:r w:rsidRPr="005F1A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5F1A65">
        <w:rPr>
          <w:rFonts w:ascii="Arial" w:hAnsi="Arial" w:cs="Arial"/>
          <w:sz w:val="22"/>
          <w:szCs w:val="22"/>
        </w:rPr>
        <w:t>Consigliere</w:t>
      </w:r>
    </w:p>
    <w:p w14:paraId="03169D0F" w14:textId="77777777" w:rsidR="00A423FD" w:rsidRPr="005F1A65" w:rsidRDefault="00A423FD" w:rsidP="00A42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Giovanna Passamonti   Consigliere</w:t>
      </w:r>
    </w:p>
    <w:p w14:paraId="6BC6C727" w14:textId="77777777" w:rsidR="00A423FD" w:rsidRDefault="00A423FD" w:rsidP="00A423FD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43D322EC" w14:textId="77777777" w:rsidR="00A423FD" w:rsidRDefault="00A423FD" w:rsidP="00A423FD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</w:t>
      </w:r>
      <w:r w:rsidRPr="005F1A65">
        <w:rPr>
          <w:rFonts w:ascii="Arial" w:eastAsia="Arial Unicode MS" w:hAnsi="Arial" w:cs="Arial"/>
          <w:sz w:val="22"/>
          <w:szCs w:val="22"/>
        </w:rPr>
        <w:t>Il Direttore</w:t>
      </w:r>
      <w:r>
        <w:rPr>
          <w:rFonts w:ascii="Arial" w:eastAsia="Arial Unicode MS" w:hAnsi="Arial" w:cs="Arial"/>
          <w:sz w:val="22"/>
          <w:szCs w:val="22"/>
        </w:rPr>
        <w:t>, Dott. E</w:t>
      </w:r>
      <w:r w:rsidRPr="005F1A65">
        <w:rPr>
          <w:rFonts w:ascii="Arial" w:eastAsia="Arial Unicode MS" w:hAnsi="Arial" w:cs="Arial"/>
          <w:sz w:val="22"/>
          <w:szCs w:val="22"/>
        </w:rPr>
        <w:t xml:space="preserve">varisto Pini è presente con funzioni di Segretario della </w:t>
      </w:r>
      <w:r>
        <w:rPr>
          <w:rFonts w:ascii="Arial" w:eastAsia="Arial Unicode MS" w:hAnsi="Arial" w:cs="Arial"/>
          <w:sz w:val="22"/>
          <w:szCs w:val="22"/>
        </w:rPr>
        <w:t>S</w:t>
      </w:r>
      <w:r w:rsidRPr="005F1A65">
        <w:rPr>
          <w:rFonts w:ascii="Arial" w:eastAsia="Arial Unicode MS" w:hAnsi="Arial" w:cs="Arial"/>
          <w:sz w:val="22"/>
          <w:szCs w:val="22"/>
        </w:rPr>
        <w:t>eduta.</w:t>
      </w:r>
    </w:p>
    <w:p w14:paraId="15EF860A" w14:textId="77777777" w:rsidR="00A423FD" w:rsidRPr="005F1A65" w:rsidRDefault="00A423FD" w:rsidP="00A42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E’ presente anche il Vicedirettore, Dott.ssa Antonella Valsecchi.</w:t>
      </w:r>
    </w:p>
    <w:p w14:paraId="63E06BC9" w14:textId="77777777" w:rsidR="009B6D48" w:rsidRPr="005F1A65" w:rsidRDefault="009B6D48" w:rsidP="009B6D48">
      <w:pPr>
        <w:jc w:val="both"/>
        <w:rPr>
          <w:rFonts w:ascii="Arial" w:hAnsi="Arial" w:cs="Arial"/>
          <w:sz w:val="22"/>
          <w:szCs w:val="22"/>
        </w:rPr>
      </w:pPr>
    </w:p>
    <w:p w14:paraId="2A127147" w14:textId="4F8DB933" w:rsidR="008C191C" w:rsidRDefault="008C191C" w:rsidP="008C19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F1A65">
        <w:rPr>
          <w:rFonts w:ascii="Arial" w:hAnsi="Arial" w:cs="Arial"/>
          <w:sz w:val="22"/>
          <w:szCs w:val="22"/>
        </w:rPr>
        <w:t xml:space="preserve">Assume la </w:t>
      </w:r>
      <w:r w:rsidRPr="00544A81">
        <w:rPr>
          <w:rFonts w:ascii="Arial" w:eastAsia="Arial Unicode MS" w:hAnsi="Arial" w:cs="Arial"/>
          <w:sz w:val="22"/>
          <w:szCs w:val="22"/>
        </w:rPr>
        <w:t xml:space="preserve">presidenza per la trattazione del Punto di cui all’oggetto, il Presidente Elio Moretti, il quale </w:t>
      </w:r>
      <w:r>
        <w:rPr>
          <w:rFonts w:ascii="Arial" w:eastAsia="Arial Unicode MS" w:hAnsi="Arial" w:cs="Arial"/>
          <w:sz w:val="22"/>
          <w:szCs w:val="22"/>
        </w:rPr>
        <w:t>procede, quindi, all’i</w:t>
      </w:r>
      <w:r>
        <w:rPr>
          <w:rFonts w:ascii="Arial" w:hAnsi="Arial" w:cs="Arial"/>
          <w:sz w:val="22"/>
          <w:szCs w:val="22"/>
        </w:rPr>
        <w:t xml:space="preserve">llustrazione dell’argomento in oggetto. </w:t>
      </w:r>
    </w:p>
    <w:p w14:paraId="238883C9" w14:textId="77777777" w:rsidR="00E95B79" w:rsidRDefault="00E95B79" w:rsidP="00825D0D">
      <w:pPr>
        <w:jc w:val="both"/>
        <w:rPr>
          <w:rFonts w:ascii="Arial" w:hAnsi="Arial" w:cs="Arial"/>
          <w:sz w:val="22"/>
          <w:szCs w:val="22"/>
        </w:rPr>
      </w:pPr>
    </w:p>
    <w:p w14:paraId="12542E62" w14:textId="77777777" w:rsidR="00622704" w:rsidRPr="005F1A65" w:rsidRDefault="00622704" w:rsidP="00FD0FA1">
      <w:pPr>
        <w:jc w:val="both"/>
        <w:rPr>
          <w:rFonts w:ascii="Arial" w:hAnsi="Arial" w:cs="Arial"/>
          <w:sz w:val="22"/>
          <w:szCs w:val="22"/>
        </w:rPr>
      </w:pPr>
    </w:p>
    <w:p w14:paraId="329B95B0" w14:textId="77777777" w:rsidR="00AF0E5F" w:rsidRPr="005F1A65" w:rsidRDefault="00AF0E5F" w:rsidP="001D3CBD">
      <w:pPr>
        <w:jc w:val="center"/>
        <w:rPr>
          <w:rFonts w:ascii="Arial" w:hAnsi="Arial" w:cs="Arial"/>
          <w:b/>
          <w:sz w:val="22"/>
          <w:szCs w:val="22"/>
        </w:rPr>
      </w:pPr>
      <w:r w:rsidRPr="005F1A65">
        <w:rPr>
          <w:rFonts w:ascii="Arial" w:hAnsi="Arial" w:cs="Arial"/>
          <w:b/>
          <w:sz w:val="22"/>
          <w:szCs w:val="22"/>
        </w:rPr>
        <w:t>IL CONSIGLIO DI AMMINISTRAZIONE</w:t>
      </w:r>
    </w:p>
    <w:p w14:paraId="15CA5FE0" w14:textId="77777777" w:rsidR="0024304D" w:rsidRPr="005F1A65" w:rsidRDefault="0024304D" w:rsidP="00DE4D61">
      <w:pPr>
        <w:pStyle w:val="Corpotesto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179763FC" w14:textId="1C2781B0" w:rsidR="001959D7" w:rsidRPr="005F1A65" w:rsidRDefault="007C7CF5" w:rsidP="001959D7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45275C">
        <w:rPr>
          <w:rFonts w:ascii="Arial" w:hAnsi="Arial" w:cs="Arial"/>
          <w:b/>
          <w:sz w:val="22"/>
          <w:szCs w:val="22"/>
        </w:rPr>
        <w:t>CONSIDERATO</w:t>
      </w:r>
      <w:r w:rsidR="0045275C" w:rsidRPr="00791792">
        <w:rPr>
          <w:rFonts w:ascii="Arial" w:hAnsi="Arial" w:cs="Arial"/>
          <w:bCs/>
          <w:sz w:val="22"/>
          <w:szCs w:val="22"/>
        </w:rPr>
        <w:t xml:space="preserve"> </w:t>
      </w:r>
      <w:r w:rsidRPr="00791792">
        <w:rPr>
          <w:rFonts w:ascii="Arial" w:hAnsi="Arial" w:cs="Arial"/>
          <w:bCs/>
          <w:sz w:val="22"/>
          <w:szCs w:val="22"/>
        </w:rPr>
        <w:t>che</w:t>
      </w:r>
      <w:r w:rsidR="00EC334C" w:rsidRPr="00791792">
        <w:rPr>
          <w:rFonts w:ascii="Arial" w:hAnsi="Arial" w:cs="Arial"/>
          <w:bCs/>
          <w:sz w:val="22"/>
          <w:szCs w:val="22"/>
        </w:rPr>
        <w:t>,</w:t>
      </w:r>
      <w:r w:rsidR="00EC334C" w:rsidRPr="00EC334C">
        <w:rPr>
          <w:rFonts w:ascii="Arial" w:hAnsi="Arial" w:cs="Arial"/>
          <w:bCs/>
          <w:sz w:val="22"/>
          <w:szCs w:val="22"/>
        </w:rPr>
        <w:t xml:space="preserve"> </w:t>
      </w:r>
      <w:r w:rsidR="001959D7">
        <w:rPr>
          <w:rFonts w:ascii="Arial" w:hAnsi="Arial" w:cs="Arial"/>
          <w:sz w:val="22"/>
          <w:szCs w:val="22"/>
        </w:rPr>
        <w:t>ANAC, all’Allegato n. 3 del PNA 2022, prevede, tra l’altro, che venga nominato un Vice Responsabile della</w:t>
      </w:r>
      <w:r w:rsidR="001959D7" w:rsidRPr="005F1A65">
        <w:rPr>
          <w:rFonts w:ascii="Arial" w:hAnsi="Arial" w:cs="Arial"/>
          <w:sz w:val="22"/>
          <w:szCs w:val="22"/>
        </w:rPr>
        <w:t xml:space="preserve"> Prevenzione</w:t>
      </w:r>
      <w:r w:rsidR="001959D7">
        <w:rPr>
          <w:rFonts w:ascii="Arial" w:hAnsi="Arial" w:cs="Arial"/>
          <w:sz w:val="22"/>
          <w:szCs w:val="22"/>
        </w:rPr>
        <w:t>,</w:t>
      </w:r>
      <w:r w:rsidR="001959D7" w:rsidRPr="005F1A65">
        <w:rPr>
          <w:rFonts w:ascii="Arial" w:hAnsi="Arial" w:cs="Arial"/>
          <w:sz w:val="22"/>
          <w:szCs w:val="22"/>
        </w:rPr>
        <w:t xml:space="preserve"> Corruzione e Trasparenza (RPCT)</w:t>
      </w:r>
      <w:r w:rsidR="001959D7">
        <w:rPr>
          <w:rFonts w:ascii="Arial" w:hAnsi="Arial" w:cs="Arial"/>
          <w:sz w:val="22"/>
          <w:szCs w:val="22"/>
        </w:rPr>
        <w:t>, il quale subentri al Responsabile, in caso di assenza improvvisa o prolungata dello stesso;</w:t>
      </w:r>
    </w:p>
    <w:p w14:paraId="3038D1B8" w14:textId="77777777" w:rsidR="00EC334C" w:rsidRPr="005F1A65" w:rsidRDefault="00EC334C" w:rsidP="00EC334C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14:paraId="0FCCCD2D" w14:textId="5393E59C" w:rsidR="0027239B" w:rsidRPr="005F1A65" w:rsidRDefault="007C7CF5" w:rsidP="0027239B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EC334C" w:rsidRPr="00EC334C">
        <w:rPr>
          <w:rFonts w:ascii="Arial" w:hAnsi="Arial" w:cs="Arial"/>
          <w:b/>
          <w:bCs/>
          <w:sz w:val="22"/>
          <w:szCs w:val="22"/>
        </w:rPr>
        <w:t>ATTESO</w:t>
      </w:r>
      <w:r w:rsidR="00EC334C" w:rsidRPr="00791792">
        <w:rPr>
          <w:rFonts w:ascii="Arial" w:hAnsi="Arial" w:cs="Arial"/>
          <w:sz w:val="22"/>
          <w:szCs w:val="22"/>
        </w:rPr>
        <w:t xml:space="preserve"> </w:t>
      </w:r>
      <w:r w:rsidRPr="00791792">
        <w:rPr>
          <w:rFonts w:ascii="Arial" w:hAnsi="Arial" w:cs="Arial"/>
          <w:sz w:val="22"/>
          <w:szCs w:val="22"/>
        </w:rPr>
        <w:t>che</w:t>
      </w:r>
      <w:r w:rsidR="00EC334C" w:rsidRPr="00791792">
        <w:rPr>
          <w:rFonts w:ascii="Arial" w:hAnsi="Arial" w:cs="Arial"/>
          <w:sz w:val="22"/>
          <w:szCs w:val="22"/>
        </w:rPr>
        <w:t xml:space="preserve"> l</w:t>
      </w:r>
      <w:r w:rsidR="00EC334C">
        <w:rPr>
          <w:rFonts w:ascii="Arial" w:hAnsi="Arial" w:cs="Arial"/>
          <w:sz w:val="22"/>
          <w:szCs w:val="22"/>
        </w:rPr>
        <w:t xml:space="preserve">’attuale </w:t>
      </w:r>
      <w:r w:rsidR="001959D7">
        <w:rPr>
          <w:rFonts w:ascii="Arial" w:hAnsi="Arial" w:cs="Arial"/>
          <w:sz w:val="22"/>
          <w:szCs w:val="22"/>
        </w:rPr>
        <w:t xml:space="preserve">Vice </w:t>
      </w:r>
      <w:r w:rsidR="00EC334C">
        <w:rPr>
          <w:rFonts w:ascii="Arial" w:hAnsi="Arial" w:cs="Arial"/>
          <w:sz w:val="22"/>
          <w:szCs w:val="22"/>
        </w:rPr>
        <w:t>Responsabile della Prevenzione, Corruzione e Trasparenza (RCPT)</w:t>
      </w:r>
      <w:r w:rsidR="005073AC">
        <w:rPr>
          <w:rFonts w:ascii="Arial" w:hAnsi="Arial" w:cs="Arial"/>
          <w:sz w:val="22"/>
          <w:szCs w:val="22"/>
        </w:rPr>
        <w:t xml:space="preserve"> </w:t>
      </w:r>
      <w:r w:rsidR="00EC334C">
        <w:rPr>
          <w:rFonts w:ascii="Arial" w:hAnsi="Arial" w:cs="Arial"/>
          <w:sz w:val="22"/>
          <w:szCs w:val="22"/>
        </w:rPr>
        <w:t xml:space="preserve">è </w:t>
      </w:r>
      <w:r w:rsidR="005569F6">
        <w:rPr>
          <w:rFonts w:ascii="Arial" w:hAnsi="Arial" w:cs="Arial"/>
          <w:sz w:val="22"/>
          <w:szCs w:val="22"/>
        </w:rPr>
        <w:t xml:space="preserve">il </w:t>
      </w:r>
      <w:r w:rsidR="001959D7">
        <w:rPr>
          <w:rFonts w:ascii="Arial" w:hAnsi="Arial" w:cs="Arial"/>
          <w:sz w:val="22"/>
          <w:szCs w:val="22"/>
        </w:rPr>
        <w:t>Viced</w:t>
      </w:r>
      <w:r w:rsidR="005569F6">
        <w:rPr>
          <w:rFonts w:ascii="Arial" w:hAnsi="Arial" w:cs="Arial"/>
          <w:sz w:val="22"/>
          <w:szCs w:val="22"/>
        </w:rPr>
        <w:t>irettore della APF Valtellina, Dott.</w:t>
      </w:r>
      <w:r w:rsidR="001959D7">
        <w:rPr>
          <w:rFonts w:ascii="Arial" w:hAnsi="Arial" w:cs="Arial"/>
          <w:sz w:val="22"/>
          <w:szCs w:val="22"/>
        </w:rPr>
        <w:t>ssa</w:t>
      </w:r>
      <w:r w:rsidR="005569F6">
        <w:rPr>
          <w:rFonts w:ascii="Arial" w:hAnsi="Arial" w:cs="Arial"/>
          <w:sz w:val="22"/>
          <w:szCs w:val="22"/>
        </w:rPr>
        <w:t xml:space="preserve"> </w:t>
      </w:r>
      <w:r w:rsidR="001959D7">
        <w:rPr>
          <w:rFonts w:ascii="Arial" w:hAnsi="Arial" w:cs="Arial"/>
          <w:sz w:val="22"/>
          <w:szCs w:val="22"/>
        </w:rPr>
        <w:t>Antonella Valsecchi</w:t>
      </w:r>
      <w:r w:rsidR="005569F6">
        <w:rPr>
          <w:rFonts w:ascii="Arial" w:hAnsi="Arial" w:cs="Arial"/>
          <w:sz w:val="22"/>
          <w:szCs w:val="22"/>
        </w:rPr>
        <w:t xml:space="preserve">, </w:t>
      </w:r>
      <w:r w:rsidR="002B7F01">
        <w:rPr>
          <w:rFonts w:ascii="Arial" w:hAnsi="Arial" w:cs="Arial"/>
          <w:sz w:val="22"/>
          <w:szCs w:val="22"/>
        </w:rPr>
        <w:t>nominat</w:t>
      </w:r>
      <w:r w:rsidR="001959D7">
        <w:rPr>
          <w:rFonts w:ascii="Arial" w:hAnsi="Arial" w:cs="Arial"/>
          <w:sz w:val="22"/>
          <w:szCs w:val="22"/>
        </w:rPr>
        <w:t>a</w:t>
      </w:r>
      <w:r w:rsidR="002B7F01">
        <w:rPr>
          <w:rFonts w:ascii="Arial" w:hAnsi="Arial" w:cs="Arial"/>
          <w:sz w:val="22"/>
          <w:szCs w:val="22"/>
        </w:rPr>
        <w:t xml:space="preserve"> con propria Delibera n. </w:t>
      </w:r>
      <w:r w:rsidR="001959D7">
        <w:rPr>
          <w:rFonts w:ascii="Arial" w:hAnsi="Arial" w:cs="Arial"/>
          <w:sz w:val="22"/>
          <w:szCs w:val="22"/>
        </w:rPr>
        <w:t>5/</w:t>
      </w:r>
      <w:r w:rsidR="005569F6">
        <w:rPr>
          <w:rFonts w:ascii="Arial" w:hAnsi="Arial" w:cs="Arial"/>
          <w:sz w:val="22"/>
          <w:szCs w:val="22"/>
        </w:rPr>
        <w:t>23</w:t>
      </w:r>
      <w:r w:rsidR="002B7F01">
        <w:rPr>
          <w:rFonts w:ascii="Arial" w:hAnsi="Arial" w:cs="Arial"/>
          <w:sz w:val="22"/>
          <w:szCs w:val="22"/>
        </w:rPr>
        <w:t>;</w:t>
      </w:r>
    </w:p>
    <w:p w14:paraId="1001FB5F" w14:textId="371530F9" w:rsidR="00EF1630" w:rsidRPr="005F1A65" w:rsidRDefault="00EF1630" w:rsidP="0027239B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14:paraId="4304828B" w14:textId="0D990D6C" w:rsidR="00EF1630" w:rsidRPr="00EC51DC" w:rsidRDefault="007C7CF5" w:rsidP="0027239B">
      <w:pPr>
        <w:pStyle w:val="Corpotesto"/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EF1630" w:rsidRPr="005F1A65">
        <w:rPr>
          <w:rFonts w:ascii="Arial" w:hAnsi="Arial" w:cs="Arial"/>
          <w:b/>
          <w:bCs/>
          <w:sz w:val="22"/>
          <w:szCs w:val="22"/>
        </w:rPr>
        <w:t>INDIVIDU</w:t>
      </w:r>
      <w:r w:rsidR="005073AC">
        <w:rPr>
          <w:rFonts w:ascii="Arial" w:hAnsi="Arial" w:cs="Arial"/>
          <w:b/>
          <w:bCs/>
          <w:sz w:val="22"/>
          <w:szCs w:val="22"/>
        </w:rPr>
        <w:t>A</w:t>
      </w:r>
      <w:r w:rsidR="00EF1630" w:rsidRPr="005F1A65">
        <w:rPr>
          <w:rFonts w:ascii="Arial" w:hAnsi="Arial" w:cs="Arial"/>
          <w:b/>
          <w:bCs/>
          <w:sz w:val="22"/>
          <w:szCs w:val="22"/>
        </w:rPr>
        <w:t>T</w:t>
      </w:r>
      <w:r w:rsidR="00EC51DC">
        <w:rPr>
          <w:rFonts w:ascii="Arial" w:hAnsi="Arial" w:cs="Arial"/>
          <w:b/>
          <w:bCs/>
          <w:sz w:val="22"/>
          <w:szCs w:val="22"/>
        </w:rPr>
        <w:t>O</w:t>
      </w:r>
      <w:r w:rsidR="00EF1630" w:rsidRPr="005F1A65">
        <w:rPr>
          <w:rFonts w:ascii="Arial" w:hAnsi="Arial" w:cs="Arial"/>
          <w:sz w:val="22"/>
          <w:szCs w:val="22"/>
        </w:rPr>
        <w:t xml:space="preserve"> nel</w:t>
      </w:r>
      <w:r w:rsidR="002B7F01">
        <w:rPr>
          <w:rFonts w:ascii="Arial" w:hAnsi="Arial" w:cs="Arial"/>
          <w:sz w:val="22"/>
          <w:szCs w:val="22"/>
        </w:rPr>
        <w:t xml:space="preserve"> </w:t>
      </w:r>
      <w:r w:rsidR="005569F6">
        <w:rPr>
          <w:rFonts w:ascii="Arial" w:hAnsi="Arial" w:cs="Arial"/>
          <w:sz w:val="22"/>
          <w:szCs w:val="22"/>
        </w:rPr>
        <w:t xml:space="preserve">citato </w:t>
      </w:r>
      <w:r w:rsidR="001959D7">
        <w:rPr>
          <w:rFonts w:ascii="Arial" w:hAnsi="Arial" w:cs="Arial"/>
          <w:sz w:val="22"/>
          <w:szCs w:val="22"/>
        </w:rPr>
        <w:t>Viced</w:t>
      </w:r>
      <w:r w:rsidR="002B7F01">
        <w:rPr>
          <w:rFonts w:ascii="Arial" w:hAnsi="Arial" w:cs="Arial"/>
          <w:sz w:val="22"/>
          <w:szCs w:val="22"/>
        </w:rPr>
        <w:t xml:space="preserve">irettore, </w:t>
      </w:r>
      <w:r w:rsidR="00EF1630" w:rsidRPr="005F1A65">
        <w:rPr>
          <w:rFonts w:ascii="Arial" w:hAnsi="Arial" w:cs="Arial"/>
          <w:sz w:val="22"/>
          <w:szCs w:val="22"/>
        </w:rPr>
        <w:t>la figura idonea a rivestire</w:t>
      </w:r>
      <w:r w:rsidR="002B7F01">
        <w:rPr>
          <w:rFonts w:ascii="Arial" w:hAnsi="Arial" w:cs="Arial"/>
          <w:sz w:val="22"/>
          <w:szCs w:val="22"/>
        </w:rPr>
        <w:t>,</w:t>
      </w:r>
      <w:r w:rsidR="00EF1630" w:rsidRPr="005F1A65">
        <w:rPr>
          <w:rFonts w:ascii="Arial" w:hAnsi="Arial" w:cs="Arial"/>
          <w:sz w:val="22"/>
          <w:szCs w:val="22"/>
        </w:rPr>
        <w:t xml:space="preserve"> per il </w:t>
      </w:r>
      <w:r w:rsidR="00791792">
        <w:rPr>
          <w:rFonts w:ascii="Arial" w:hAnsi="Arial" w:cs="Arial"/>
          <w:sz w:val="22"/>
          <w:szCs w:val="22"/>
        </w:rPr>
        <w:t>solo biennio</w:t>
      </w:r>
      <w:r w:rsidR="002B7F01">
        <w:rPr>
          <w:rFonts w:ascii="Arial" w:hAnsi="Arial" w:cs="Arial"/>
          <w:sz w:val="22"/>
          <w:szCs w:val="22"/>
        </w:rPr>
        <w:t xml:space="preserve"> 2024</w:t>
      </w:r>
      <w:r w:rsidR="00F90664">
        <w:rPr>
          <w:rFonts w:ascii="Arial" w:hAnsi="Arial" w:cs="Arial"/>
          <w:sz w:val="22"/>
          <w:szCs w:val="22"/>
        </w:rPr>
        <w:t>/202</w:t>
      </w:r>
      <w:r w:rsidR="00791792">
        <w:rPr>
          <w:rFonts w:ascii="Arial" w:hAnsi="Arial" w:cs="Arial"/>
          <w:sz w:val="22"/>
          <w:szCs w:val="22"/>
        </w:rPr>
        <w:t>5</w:t>
      </w:r>
      <w:r w:rsidR="0045275C">
        <w:rPr>
          <w:rFonts w:ascii="Arial" w:hAnsi="Arial" w:cs="Arial"/>
          <w:sz w:val="22"/>
          <w:szCs w:val="22"/>
        </w:rPr>
        <w:t>,</w:t>
      </w:r>
      <w:r w:rsidR="00EF1630" w:rsidRPr="005F1A65">
        <w:rPr>
          <w:rFonts w:ascii="Arial" w:hAnsi="Arial" w:cs="Arial"/>
          <w:sz w:val="22"/>
          <w:szCs w:val="22"/>
        </w:rPr>
        <w:t xml:space="preserve"> </w:t>
      </w:r>
      <w:r w:rsidR="003D2FDD" w:rsidRPr="005F1A65">
        <w:rPr>
          <w:rFonts w:ascii="Arial" w:hAnsi="Arial" w:cs="Arial"/>
          <w:sz w:val="22"/>
          <w:szCs w:val="22"/>
        </w:rPr>
        <w:t xml:space="preserve">il </w:t>
      </w:r>
      <w:r w:rsidR="00EF1630" w:rsidRPr="005F1A65">
        <w:rPr>
          <w:rFonts w:ascii="Arial" w:hAnsi="Arial" w:cs="Arial"/>
          <w:sz w:val="22"/>
          <w:szCs w:val="22"/>
        </w:rPr>
        <w:t>ruolo</w:t>
      </w:r>
      <w:r w:rsidR="003D2FDD" w:rsidRPr="005F1A65">
        <w:rPr>
          <w:rFonts w:ascii="Arial" w:hAnsi="Arial" w:cs="Arial"/>
          <w:sz w:val="22"/>
          <w:szCs w:val="22"/>
        </w:rPr>
        <w:t xml:space="preserve"> di </w:t>
      </w:r>
      <w:r w:rsidR="001959D7">
        <w:rPr>
          <w:rFonts w:ascii="Arial" w:hAnsi="Arial" w:cs="Arial"/>
          <w:sz w:val="22"/>
          <w:szCs w:val="22"/>
        </w:rPr>
        <w:t xml:space="preserve">Vice </w:t>
      </w:r>
      <w:r w:rsidR="002B7F01">
        <w:rPr>
          <w:rFonts w:ascii="Arial" w:hAnsi="Arial" w:cs="Arial"/>
          <w:sz w:val="22"/>
          <w:szCs w:val="22"/>
        </w:rPr>
        <w:t xml:space="preserve">Responsabile della Prevenzione Corruzione e Trasparenza </w:t>
      </w:r>
      <w:r w:rsidR="0045275C">
        <w:rPr>
          <w:rFonts w:ascii="Arial" w:hAnsi="Arial" w:cs="Arial"/>
          <w:sz w:val="22"/>
          <w:szCs w:val="22"/>
        </w:rPr>
        <w:t xml:space="preserve">(RCPT) </w:t>
      </w:r>
      <w:r w:rsidR="002B7F01">
        <w:rPr>
          <w:rFonts w:ascii="Arial" w:hAnsi="Arial" w:cs="Arial"/>
          <w:sz w:val="22"/>
          <w:szCs w:val="22"/>
        </w:rPr>
        <w:t>del</w:t>
      </w:r>
      <w:r w:rsidR="00EC51DC">
        <w:rPr>
          <w:rFonts w:ascii="Arial" w:hAnsi="Arial" w:cs="Arial"/>
          <w:sz w:val="22"/>
          <w:szCs w:val="22"/>
        </w:rPr>
        <w:t xml:space="preserve">la APF </w:t>
      </w:r>
      <w:r w:rsidR="002B7F01">
        <w:rPr>
          <w:rFonts w:ascii="Arial" w:hAnsi="Arial" w:cs="Arial"/>
          <w:sz w:val="22"/>
          <w:szCs w:val="22"/>
        </w:rPr>
        <w:t>Valtellina</w:t>
      </w:r>
      <w:r w:rsidR="00791792">
        <w:rPr>
          <w:rFonts w:ascii="Arial" w:hAnsi="Arial" w:cs="Arial"/>
          <w:sz w:val="22"/>
          <w:szCs w:val="22"/>
        </w:rPr>
        <w:t>, in quanto la stessa terminerà, salvo proroghe, il proprio comando presso l’Azienda in data 01 dicembre 2025</w:t>
      </w:r>
      <w:r w:rsidR="00EC334C">
        <w:rPr>
          <w:rFonts w:ascii="Arial" w:hAnsi="Arial" w:cs="Arial"/>
          <w:sz w:val="22"/>
          <w:szCs w:val="22"/>
        </w:rPr>
        <w:t>;</w:t>
      </w:r>
    </w:p>
    <w:p w14:paraId="7C27B140" w14:textId="77777777" w:rsidR="0027239B" w:rsidRPr="005F1A65" w:rsidRDefault="0027239B" w:rsidP="0027239B">
      <w:pPr>
        <w:jc w:val="both"/>
        <w:rPr>
          <w:rFonts w:ascii="Arial" w:hAnsi="Arial" w:cs="Arial"/>
          <w:sz w:val="22"/>
          <w:szCs w:val="22"/>
        </w:rPr>
      </w:pPr>
    </w:p>
    <w:p w14:paraId="253DA056" w14:textId="1AE4140E" w:rsidR="0027239B" w:rsidRDefault="007C7CF5" w:rsidP="002723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7239B" w:rsidRPr="005F1A65">
        <w:rPr>
          <w:rFonts w:ascii="Arial" w:hAnsi="Arial" w:cs="Arial"/>
          <w:sz w:val="22"/>
          <w:szCs w:val="22"/>
        </w:rPr>
        <w:t>Con voti unanimi espressi nei termini di legge</w:t>
      </w:r>
      <w:r w:rsidR="00873A07">
        <w:rPr>
          <w:rFonts w:ascii="Arial" w:hAnsi="Arial" w:cs="Arial"/>
          <w:sz w:val="22"/>
          <w:szCs w:val="22"/>
        </w:rPr>
        <w:t>;</w:t>
      </w:r>
    </w:p>
    <w:p w14:paraId="53777C74" w14:textId="77777777" w:rsidR="005B5DD6" w:rsidRDefault="005B5DD6" w:rsidP="005F1A65">
      <w:pPr>
        <w:jc w:val="center"/>
        <w:rPr>
          <w:rFonts w:ascii="Arial Unicode MS" w:hAnsi="Arial Unicode MS" w:cs="Arial Unicode MS"/>
          <w:b/>
          <w:sz w:val="22"/>
          <w:szCs w:val="22"/>
        </w:rPr>
      </w:pPr>
    </w:p>
    <w:p w14:paraId="5C4EA19C" w14:textId="41AE36C2" w:rsidR="0027239B" w:rsidRDefault="0027239B" w:rsidP="005F1A65">
      <w:pPr>
        <w:jc w:val="center"/>
        <w:rPr>
          <w:rFonts w:ascii="Arial Unicode MS" w:hAnsi="Arial Unicode MS" w:cs="Arial Unicode MS"/>
          <w:b/>
          <w:sz w:val="22"/>
          <w:szCs w:val="22"/>
        </w:rPr>
      </w:pPr>
      <w:r w:rsidRPr="005F1A65">
        <w:rPr>
          <w:rFonts w:ascii="Arial Unicode MS" w:hAnsi="Arial Unicode MS" w:cs="Arial Unicode MS" w:hint="eastAsia"/>
          <w:b/>
          <w:sz w:val="22"/>
          <w:szCs w:val="22"/>
        </w:rPr>
        <w:t xml:space="preserve">DELIBERA </w:t>
      </w:r>
    </w:p>
    <w:p w14:paraId="499AEE60" w14:textId="1EA05649" w:rsidR="005A164B" w:rsidRPr="00B41067" w:rsidRDefault="0045275C" w:rsidP="00B41067">
      <w:pPr>
        <w:numPr>
          <w:ilvl w:val="0"/>
          <w:numId w:val="22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5073AC">
        <w:rPr>
          <w:rFonts w:ascii="Tahoma" w:hAnsi="Tahoma" w:cs="Tahoma"/>
          <w:bCs/>
          <w:sz w:val="22"/>
          <w:szCs w:val="22"/>
        </w:rPr>
        <w:t>di</w:t>
      </w:r>
      <w:r w:rsidR="000B7B7E" w:rsidRPr="005073AC">
        <w:rPr>
          <w:rFonts w:ascii="Tahoma" w:hAnsi="Tahoma" w:cs="Tahoma"/>
          <w:bCs/>
          <w:sz w:val="22"/>
          <w:szCs w:val="22"/>
        </w:rPr>
        <w:t xml:space="preserve"> </w:t>
      </w:r>
      <w:r w:rsidRPr="005073AC">
        <w:rPr>
          <w:rFonts w:ascii="Tahoma" w:hAnsi="Tahoma" w:cs="Tahoma"/>
          <w:bCs/>
          <w:sz w:val="22"/>
          <w:szCs w:val="22"/>
        </w:rPr>
        <w:t>nominare</w:t>
      </w:r>
      <w:r w:rsidR="00B57903">
        <w:rPr>
          <w:rFonts w:ascii="Tahoma" w:hAnsi="Tahoma" w:cs="Tahoma"/>
          <w:bCs/>
          <w:sz w:val="22"/>
          <w:szCs w:val="22"/>
        </w:rPr>
        <w:t>, per le motivazioni di cui in premessa,</w:t>
      </w:r>
      <w:r w:rsidR="005A164B" w:rsidRPr="005073AC">
        <w:rPr>
          <w:rFonts w:ascii="Tahoma" w:hAnsi="Tahoma" w:cs="Tahoma"/>
          <w:bCs/>
          <w:sz w:val="22"/>
          <w:szCs w:val="22"/>
        </w:rPr>
        <w:t xml:space="preserve"> </w:t>
      </w:r>
      <w:r w:rsidR="00B41067" w:rsidRPr="00B41067">
        <w:rPr>
          <w:rFonts w:ascii="Tahoma" w:hAnsi="Tahoma" w:cs="Tahoma"/>
          <w:bCs/>
          <w:sz w:val="22"/>
          <w:szCs w:val="22"/>
        </w:rPr>
        <w:t xml:space="preserve">il </w:t>
      </w:r>
      <w:r w:rsidR="001959D7">
        <w:rPr>
          <w:rFonts w:ascii="Tahoma" w:hAnsi="Tahoma" w:cs="Tahoma"/>
          <w:bCs/>
          <w:sz w:val="22"/>
          <w:szCs w:val="22"/>
        </w:rPr>
        <w:t>Viced</w:t>
      </w:r>
      <w:r w:rsidR="00B41067" w:rsidRPr="00B41067">
        <w:rPr>
          <w:rFonts w:ascii="Tahoma" w:hAnsi="Tahoma" w:cs="Tahoma"/>
          <w:bCs/>
          <w:sz w:val="22"/>
          <w:szCs w:val="22"/>
        </w:rPr>
        <w:t>irettore, Dott.</w:t>
      </w:r>
      <w:r w:rsidR="001959D7">
        <w:rPr>
          <w:rFonts w:ascii="Tahoma" w:hAnsi="Tahoma" w:cs="Tahoma"/>
          <w:bCs/>
          <w:sz w:val="22"/>
          <w:szCs w:val="22"/>
        </w:rPr>
        <w:t>ssa Antonella Valsecchi,</w:t>
      </w:r>
      <w:r w:rsidR="00B41067">
        <w:rPr>
          <w:rFonts w:ascii="Tahoma" w:hAnsi="Tahoma" w:cs="Tahoma"/>
          <w:bCs/>
          <w:sz w:val="22"/>
          <w:szCs w:val="22"/>
        </w:rPr>
        <w:t xml:space="preserve"> quale </w:t>
      </w:r>
      <w:r w:rsidR="001959D7">
        <w:rPr>
          <w:rFonts w:ascii="Tahoma" w:hAnsi="Tahoma" w:cs="Tahoma"/>
          <w:bCs/>
          <w:sz w:val="22"/>
          <w:szCs w:val="22"/>
        </w:rPr>
        <w:t xml:space="preserve">Vice </w:t>
      </w:r>
      <w:r w:rsidR="00B41067">
        <w:rPr>
          <w:rFonts w:ascii="Tahoma" w:hAnsi="Tahoma" w:cs="Tahoma"/>
          <w:bCs/>
          <w:sz w:val="22"/>
          <w:szCs w:val="22"/>
        </w:rPr>
        <w:t>Responsabile del</w:t>
      </w:r>
      <w:r w:rsidR="000B7B7E" w:rsidRPr="00B41067">
        <w:rPr>
          <w:rFonts w:ascii="Arial" w:hAnsi="Arial" w:cs="Arial"/>
          <w:bCs/>
          <w:sz w:val="22"/>
          <w:szCs w:val="22"/>
        </w:rPr>
        <w:t>la Prevenzione Corruzione</w:t>
      </w:r>
      <w:r w:rsidR="000B7B7E" w:rsidRPr="005F1A65">
        <w:rPr>
          <w:rFonts w:ascii="Arial" w:hAnsi="Arial" w:cs="Arial"/>
          <w:sz w:val="22"/>
          <w:szCs w:val="22"/>
        </w:rPr>
        <w:t xml:space="preserve"> e </w:t>
      </w:r>
      <w:r w:rsidR="00B41067">
        <w:rPr>
          <w:rFonts w:ascii="Arial" w:hAnsi="Arial" w:cs="Arial"/>
          <w:sz w:val="22"/>
          <w:szCs w:val="22"/>
        </w:rPr>
        <w:t>T</w:t>
      </w:r>
      <w:r w:rsidR="000B7B7E" w:rsidRPr="005F1A65">
        <w:rPr>
          <w:rFonts w:ascii="Arial" w:hAnsi="Arial" w:cs="Arial"/>
          <w:sz w:val="22"/>
          <w:szCs w:val="22"/>
        </w:rPr>
        <w:t>rasparenza (RPCT) del</w:t>
      </w:r>
      <w:r w:rsidR="00B57903">
        <w:rPr>
          <w:rFonts w:ascii="Arial" w:hAnsi="Arial" w:cs="Arial"/>
          <w:sz w:val="22"/>
          <w:szCs w:val="22"/>
        </w:rPr>
        <w:t>la APF</w:t>
      </w:r>
      <w:r w:rsidR="000B7B7E" w:rsidRPr="005F1A65">
        <w:rPr>
          <w:rFonts w:ascii="Arial" w:hAnsi="Arial" w:cs="Arial"/>
          <w:sz w:val="22"/>
          <w:szCs w:val="22"/>
        </w:rPr>
        <w:t xml:space="preserve"> Valtellina</w:t>
      </w:r>
      <w:r w:rsidR="00EC334C">
        <w:rPr>
          <w:rFonts w:ascii="Arial" w:hAnsi="Arial" w:cs="Arial"/>
          <w:sz w:val="22"/>
          <w:szCs w:val="22"/>
        </w:rPr>
        <w:t xml:space="preserve">, per il </w:t>
      </w:r>
      <w:r w:rsidR="00791792">
        <w:rPr>
          <w:rFonts w:ascii="Arial" w:hAnsi="Arial" w:cs="Arial"/>
          <w:sz w:val="22"/>
          <w:szCs w:val="22"/>
        </w:rPr>
        <w:t>b</w:t>
      </w:r>
      <w:r w:rsidR="00EC334C">
        <w:rPr>
          <w:rFonts w:ascii="Arial" w:hAnsi="Arial" w:cs="Arial"/>
          <w:sz w:val="22"/>
          <w:szCs w:val="22"/>
        </w:rPr>
        <w:t>iennio 2024</w:t>
      </w:r>
      <w:r w:rsidR="00F90664">
        <w:rPr>
          <w:rFonts w:ascii="Arial" w:hAnsi="Arial" w:cs="Arial"/>
          <w:sz w:val="22"/>
          <w:szCs w:val="22"/>
        </w:rPr>
        <w:t>/202</w:t>
      </w:r>
      <w:r w:rsidR="00791792">
        <w:rPr>
          <w:rFonts w:ascii="Arial" w:hAnsi="Arial" w:cs="Arial"/>
          <w:sz w:val="22"/>
          <w:szCs w:val="22"/>
        </w:rPr>
        <w:t>5</w:t>
      </w:r>
      <w:r w:rsidR="005A164B" w:rsidRPr="005F1A65">
        <w:rPr>
          <w:rFonts w:ascii="Arial" w:hAnsi="Arial" w:cs="Arial"/>
          <w:sz w:val="22"/>
          <w:szCs w:val="22"/>
        </w:rPr>
        <w:t>;</w:t>
      </w:r>
      <w:r w:rsidR="005A164B" w:rsidRPr="00B41067">
        <w:rPr>
          <w:rFonts w:ascii="Arial" w:hAnsi="Arial"/>
          <w:sz w:val="22"/>
          <w:szCs w:val="22"/>
        </w:rPr>
        <w:t xml:space="preserve"> </w:t>
      </w:r>
    </w:p>
    <w:p w14:paraId="672C0977" w14:textId="77777777" w:rsidR="000B7B7E" w:rsidRPr="005F1A65" w:rsidRDefault="000B7B7E" w:rsidP="000B7B7E">
      <w:pPr>
        <w:ind w:left="284"/>
        <w:jc w:val="both"/>
        <w:rPr>
          <w:rFonts w:ascii="Arial" w:hAnsi="Arial"/>
          <w:sz w:val="22"/>
          <w:szCs w:val="22"/>
        </w:rPr>
      </w:pPr>
    </w:p>
    <w:p w14:paraId="28CF6680" w14:textId="4C058E57" w:rsidR="0027239B" w:rsidRPr="005F1A65" w:rsidRDefault="0045275C" w:rsidP="0027239B">
      <w:pPr>
        <w:numPr>
          <w:ilvl w:val="0"/>
          <w:numId w:val="22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5073AC">
        <w:rPr>
          <w:rFonts w:ascii="Tahoma" w:hAnsi="Tahoma" w:cs="Tahoma"/>
          <w:bCs/>
          <w:sz w:val="22"/>
          <w:szCs w:val="22"/>
        </w:rPr>
        <w:t>di pubblicare</w:t>
      </w:r>
      <w:r w:rsidR="0027239B" w:rsidRPr="005073AC">
        <w:rPr>
          <w:rFonts w:ascii="Arial" w:hAnsi="Arial" w:cs="Arial"/>
          <w:bCs/>
          <w:sz w:val="22"/>
          <w:szCs w:val="22"/>
        </w:rPr>
        <w:t xml:space="preserve"> </w:t>
      </w:r>
      <w:r w:rsidR="0027239B" w:rsidRPr="005F1A65">
        <w:rPr>
          <w:rFonts w:ascii="Arial" w:hAnsi="Arial" w:cs="Arial"/>
          <w:sz w:val="22"/>
          <w:szCs w:val="22"/>
        </w:rPr>
        <w:t xml:space="preserve">sul </w:t>
      </w:r>
      <w:r w:rsidR="00291B0B">
        <w:rPr>
          <w:rFonts w:ascii="Arial" w:hAnsi="Arial" w:cs="Arial"/>
          <w:sz w:val="22"/>
          <w:szCs w:val="22"/>
        </w:rPr>
        <w:t>S</w:t>
      </w:r>
      <w:r w:rsidR="0027239B" w:rsidRPr="005F1A65">
        <w:rPr>
          <w:rFonts w:ascii="Arial" w:hAnsi="Arial" w:cs="Arial"/>
          <w:sz w:val="22"/>
          <w:szCs w:val="22"/>
        </w:rPr>
        <w:t xml:space="preserve">ito </w:t>
      </w:r>
      <w:r w:rsidR="009816ED" w:rsidRPr="005569F6">
        <w:rPr>
          <w:rFonts w:ascii="Arial" w:hAnsi="Arial" w:cs="Arial"/>
          <w:i/>
          <w:iCs/>
          <w:sz w:val="22"/>
          <w:szCs w:val="22"/>
        </w:rPr>
        <w:t>W</w:t>
      </w:r>
      <w:r w:rsidR="0027239B" w:rsidRPr="005569F6">
        <w:rPr>
          <w:rFonts w:ascii="Arial" w:hAnsi="Arial" w:cs="Arial"/>
          <w:i/>
          <w:iCs/>
          <w:sz w:val="22"/>
          <w:szCs w:val="22"/>
        </w:rPr>
        <w:t>eb</w:t>
      </w:r>
      <w:r w:rsidR="0027239B" w:rsidRPr="005F1A65">
        <w:rPr>
          <w:rFonts w:ascii="Arial" w:hAnsi="Arial" w:cs="Arial"/>
          <w:sz w:val="22"/>
          <w:szCs w:val="22"/>
        </w:rPr>
        <w:t xml:space="preserve"> </w:t>
      </w:r>
      <w:r w:rsidR="005569F6">
        <w:rPr>
          <w:rFonts w:ascii="Arial" w:hAnsi="Arial" w:cs="Arial"/>
          <w:sz w:val="22"/>
          <w:szCs w:val="22"/>
        </w:rPr>
        <w:t xml:space="preserve">Istituzionale </w:t>
      </w:r>
      <w:r w:rsidR="0027239B" w:rsidRPr="005F1A65">
        <w:rPr>
          <w:rFonts w:ascii="Arial" w:hAnsi="Arial" w:cs="Arial"/>
          <w:sz w:val="22"/>
          <w:szCs w:val="22"/>
        </w:rPr>
        <w:t>del</w:t>
      </w:r>
      <w:r w:rsidR="00291B0B">
        <w:rPr>
          <w:rFonts w:ascii="Arial" w:hAnsi="Arial" w:cs="Arial"/>
          <w:sz w:val="22"/>
          <w:szCs w:val="22"/>
        </w:rPr>
        <w:t xml:space="preserve">la APF </w:t>
      </w:r>
      <w:r w:rsidR="009816ED">
        <w:rPr>
          <w:rFonts w:ascii="Arial" w:hAnsi="Arial" w:cs="Arial"/>
          <w:sz w:val="22"/>
          <w:szCs w:val="22"/>
        </w:rPr>
        <w:t>Valtellina</w:t>
      </w:r>
      <w:r w:rsidR="0027239B" w:rsidRPr="005F1A65">
        <w:rPr>
          <w:rFonts w:ascii="Arial" w:hAnsi="Arial" w:cs="Arial"/>
          <w:sz w:val="22"/>
          <w:szCs w:val="22"/>
        </w:rPr>
        <w:t xml:space="preserve">, </w:t>
      </w:r>
      <w:r w:rsidR="00291B0B">
        <w:rPr>
          <w:rFonts w:ascii="Arial" w:hAnsi="Arial" w:cs="Arial"/>
          <w:sz w:val="22"/>
          <w:szCs w:val="22"/>
        </w:rPr>
        <w:t xml:space="preserve">alla </w:t>
      </w:r>
      <w:r w:rsidR="009816ED">
        <w:rPr>
          <w:rFonts w:ascii="Arial" w:hAnsi="Arial" w:cs="Arial"/>
          <w:sz w:val="22"/>
          <w:szCs w:val="22"/>
        </w:rPr>
        <w:t>S</w:t>
      </w:r>
      <w:r w:rsidR="0027239B" w:rsidRPr="005F1A65">
        <w:rPr>
          <w:rFonts w:ascii="Arial" w:hAnsi="Arial" w:cs="Arial"/>
          <w:sz w:val="22"/>
          <w:szCs w:val="22"/>
        </w:rPr>
        <w:t xml:space="preserve">ezione </w:t>
      </w:r>
      <w:r w:rsidR="00291B0B">
        <w:rPr>
          <w:rFonts w:ascii="Arial" w:hAnsi="Arial" w:cs="Arial"/>
          <w:sz w:val="22"/>
          <w:szCs w:val="22"/>
        </w:rPr>
        <w:t xml:space="preserve">“Amministrazione </w:t>
      </w:r>
      <w:r w:rsidR="009816ED">
        <w:rPr>
          <w:rFonts w:ascii="Arial" w:hAnsi="Arial" w:cs="Arial"/>
          <w:sz w:val="22"/>
          <w:szCs w:val="22"/>
        </w:rPr>
        <w:t>T</w:t>
      </w:r>
      <w:r w:rsidR="0027239B" w:rsidRPr="005F1A65">
        <w:rPr>
          <w:rFonts w:ascii="Arial" w:hAnsi="Arial" w:cs="Arial"/>
          <w:sz w:val="22"/>
          <w:szCs w:val="22"/>
        </w:rPr>
        <w:t>rasparen</w:t>
      </w:r>
      <w:r w:rsidR="00291B0B">
        <w:rPr>
          <w:rFonts w:ascii="Arial" w:hAnsi="Arial" w:cs="Arial"/>
          <w:sz w:val="22"/>
          <w:szCs w:val="22"/>
        </w:rPr>
        <w:t>te”</w:t>
      </w:r>
      <w:r w:rsidR="0027239B" w:rsidRPr="005F1A65">
        <w:rPr>
          <w:rFonts w:ascii="Arial" w:hAnsi="Arial" w:cs="Arial"/>
          <w:sz w:val="22"/>
          <w:szCs w:val="22"/>
        </w:rPr>
        <w:t>,</w:t>
      </w:r>
      <w:r w:rsidR="009816ED">
        <w:rPr>
          <w:rFonts w:ascii="Arial" w:hAnsi="Arial" w:cs="Arial"/>
          <w:sz w:val="22"/>
          <w:szCs w:val="22"/>
        </w:rPr>
        <w:t xml:space="preserve"> </w:t>
      </w:r>
      <w:r w:rsidR="00291B0B">
        <w:rPr>
          <w:rFonts w:ascii="Arial" w:hAnsi="Arial" w:cs="Arial"/>
          <w:sz w:val="22"/>
          <w:szCs w:val="22"/>
        </w:rPr>
        <w:t>il</w:t>
      </w:r>
      <w:r w:rsidR="0027239B" w:rsidRPr="005F1A65">
        <w:rPr>
          <w:rFonts w:ascii="Arial" w:hAnsi="Arial" w:cs="Arial"/>
          <w:sz w:val="22"/>
          <w:szCs w:val="22"/>
        </w:rPr>
        <w:t xml:space="preserve"> presente </w:t>
      </w:r>
      <w:r w:rsidR="00291B0B">
        <w:rPr>
          <w:rFonts w:ascii="Arial" w:hAnsi="Arial" w:cs="Arial"/>
          <w:sz w:val="22"/>
          <w:szCs w:val="22"/>
        </w:rPr>
        <w:t>atto</w:t>
      </w:r>
      <w:r w:rsidR="002F0135" w:rsidRPr="005F1A65">
        <w:rPr>
          <w:rFonts w:ascii="Arial" w:hAnsi="Arial" w:cs="Arial"/>
          <w:sz w:val="22"/>
          <w:szCs w:val="22"/>
        </w:rPr>
        <w:t>.</w:t>
      </w:r>
    </w:p>
    <w:p w14:paraId="0ACFC024" w14:textId="77777777" w:rsidR="00791792" w:rsidRDefault="00791792" w:rsidP="009B6D48">
      <w:pPr>
        <w:jc w:val="both"/>
        <w:rPr>
          <w:rFonts w:ascii="Arial" w:hAnsi="Arial" w:cs="Arial"/>
          <w:sz w:val="22"/>
          <w:szCs w:val="22"/>
        </w:rPr>
      </w:pPr>
    </w:p>
    <w:p w14:paraId="79656109" w14:textId="081AE4FF" w:rsidR="0027239B" w:rsidRPr="005F1A65" w:rsidRDefault="009816ED" w:rsidP="009B6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7239B" w:rsidRPr="005F1A65">
        <w:rPr>
          <w:rFonts w:ascii="Arial" w:hAnsi="Arial" w:cs="Arial"/>
          <w:sz w:val="22"/>
          <w:szCs w:val="22"/>
        </w:rPr>
        <w:t xml:space="preserve">Il Presidente </w:t>
      </w:r>
      <w:r w:rsidR="0027239B" w:rsidRPr="005F1A65">
        <w:rPr>
          <w:rFonts w:ascii="Arial" w:hAnsi="Arial" w:cs="Arial"/>
          <w:sz w:val="22"/>
          <w:szCs w:val="22"/>
        </w:rPr>
        <w:tab/>
      </w:r>
      <w:r w:rsidR="0027239B" w:rsidRPr="005F1A65">
        <w:rPr>
          <w:rFonts w:ascii="Arial" w:hAnsi="Arial" w:cs="Arial"/>
          <w:sz w:val="22"/>
          <w:szCs w:val="22"/>
        </w:rPr>
        <w:tab/>
      </w:r>
      <w:r w:rsidR="0027239B" w:rsidRPr="005F1A65">
        <w:rPr>
          <w:rFonts w:ascii="Arial" w:hAnsi="Arial" w:cs="Arial"/>
          <w:sz w:val="22"/>
          <w:szCs w:val="22"/>
        </w:rPr>
        <w:tab/>
      </w:r>
      <w:r w:rsidR="0027239B" w:rsidRPr="005F1A65">
        <w:rPr>
          <w:rFonts w:ascii="Arial" w:hAnsi="Arial" w:cs="Arial"/>
          <w:sz w:val="22"/>
          <w:szCs w:val="22"/>
        </w:rPr>
        <w:tab/>
      </w:r>
      <w:r w:rsidR="0027239B" w:rsidRPr="005F1A65">
        <w:rPr>
          <w:rFonts w:ascii="Arial" w:hAnsi="Arial" w:cs="Arial"/>
          <w:sz w:val="22"/>
          <w:szCs w:val="22"/>
        </w:rPr>
        <w:tab/>
      </w:r>
      <w:r w:rsidR="0027239B" w:rsidRPr="005F1A65">
        <w:rPr>
          <w:rFonts w:ascii="Arial" w:hAnsi="Arial" w:cs="Arial"/>
          <w:sz w:val="22"/>
          <w:szCs w:val="22"/>
        </w:rPr>
        <w:tab/>
      </w:r>
      <w:r w:rsidR="0027239B" w:rsidRPr="005F1A65">
        <w:rPr>
          <w:rFonts w:ascii="Arial" w:hAnsi="Arial" w:cs="Arial"/>
          <w:sz w:val="22"/>
          <w:szCs w:val="22"/>
        </w:rPr>
        <w:tab/>
      </w:r>
      <w:r w:rsidR="005B5DD6">
        <w:rPr>
          <w:rFonts w:ascii="Arial" w:hAnsi="Arial" w:cs="Arial"/>
          <w:sz w:val="22"/>
          <w:szCs w:val="22"/>
        </w:rPr>
        <w:t xml:space="preserve">                 </w:t>
      </w:r>
      <w:r w:rsidR="0027239B" w:rsidRPr="005F1A65">
        <w:rPr>
          <w:rFonts w:ascii="Arial" w:hAnsi="Arial" w:cs="Arial"/>
          <w:sz w:val="22"/>
          <w:szCs w:val="22"/>
        </w:rPr>
        <w:t xml:space="preserve">Il Segretario </w:t>
      </w:r>
    </w:p>
    <w:p w14:paraId="165F090B" w14:textId="350CF730" w:rsidR="00D366F9" w:rsidRPr="005F1A65" w:rsidRDefault="009816ED" w:rsidP="009B6D48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</w:t>
      </w:r>
      <w:r w:rsidR="005569F6">
        <w:rPr>
          <w:rFonts w:ascii="Arial" w:eastAsia="MS Mincho" w:hAnsi="Arial" w:cs="Arial"/>
          <w:sz w:val="22"/>
          <w:szCs w:val="22"/>
        </w:rPr>
        <w:t xml:space="preserve">    Elio Moretti</w:t>
      </w:r>
      <w:r w:rsidR="0027239B" w:rsidRPr="005F1A65">
        <w:rPr>
          <w:rFonts w:ascii="Arial" w:eastAsia="MS Mincho" w:hAnsi="Arial" w:cs="Arial"/>
          <w:sz w:val="22"/>
          <w:szCs w:val="22"/>
        </w:rPr>
        <w:tab/>
      </w:r>
      <w:r w:rsidR="0027239B" w:rsidRPr="005F1A65">
        <w:rPr>
          <w:rFonts w:ascii="Arial" w:eastAsia="MS Mincho" w:hAnsi="Arial" w:cs="Arial"/>
          <w:sz w:val="22"/>
          <w:szCs w:val="22"/>
        </w:rPr>
        <w:tab/>
      </w:r>
      <w:r w:rsidR="0027239B" w:rsidRPr="005F1A65">
        <w:rPr>
          <w:rFonts w:ascii="Arial" w:eastAsia="MS Mincho" w:hAnsi="Arial" w:cs="Arial"/>
          <w:sz w:val="22"/>
          <w:szCs w:val="22"/>
        </w:rPr>
        <w:tab/>
      </w:r>
      <w:r w:rsidR="0027239B" w:rsidRPr="005F1A65">
        <w:rPr>
          <w:rFonts w:ascii="Arial" w:eastAsia="MS Mincho" w:hAnsi="Arial" w:cs="Arial"/>
          <w:sz w:val="22"/>
          <w:szCs w:val="22"/>
        </w:rPr>
        <w:tab/>
      </w:r>
      <w:r w:rsidR="0027239B" w:rsidRPr="005F1A65">
        <w:rPr>
          <w:rFonts w:ascii="Arial" w:eastAsia="MS Mincho" w:hAnsi="Arial" w:cs="Arial"/>
          <w:sz w:val="22"/>
          <w:szCs w:val="22"/>
        </w:rPr>
        <w:tab/>
      </w:r>
      <w:r w:rsidR="0027239B" w:rsidRPr="005F1A65">
        <w:rPr>
          <w:rFonts w:ascii="Arial" w:eastAsia="MS Mincho" w:hAnsi="Arial" w:cs="Arial"/>
          <w:sz w:val="22"/>
          <w:szCs w:val="22"/>
        </w:rPr>
        <w:tab/>
        <w:t xml:space="preserve">        </w:t>
      </w:r>
      <w:r>
        <w:rPr>
          <w:rFonts w:ascii="Arial" w:eastAsia="MS Mincho" w:hAnsi="Arial" w:cs="Arial"/>
          <w:sz w:val="22"/>
          <w:szCs w:val="22"/>
        </w:rPr>
        <w:t xml:space="preserve">  </w:t>
      </w:r>
      <w:r w:rsidR="0027239B" w:rsidRPr="005F1A65">
        <w:rPr>
          <w:rFonts w:ascii="Arial" w:eastAsia="MS Mincho" w:hAnsi="Arial" w:cs="Arial"/>
          <w:sz w:val="22"/>
          <w:szCs w:val="22"/>
        </w:rPr>
        <w:t xml:space="preserve"> </w:t>
      </w:r>
      <w:r w:rsidR="009B6D48" w:rsidRPr="005F1A65">
        <w:rPr>
          <w:rFonts w:ascii="Arial" w:eastAsia="MS Mincho" w:hAnsi="Arial" w:cs="Arial"/>
          <w:sz w:val="22"/>
          <w:szCs w:val="22"/>
        </w:rPr>
        <w:tab/>
      </w:r>
      <w:r w:rsidR="009B6D48" w:rsidRPr="005F1A65">
        <w:rPr>
          <w:rFonts w:ascii="Arial" w:eastAsia="MS Mincho" w:hAnsi="Arial" w:cs="Arial"/>
          <w:sz w:val="22"/>
          <w:szCs w:val="22"/>
        </w:rPr>
        <w:tab/>
      </w:r>
      <w:r w:rsidR="005569F6">
        <w:rPr>
          <w:rFonts w:ascii="Arial" w:eastAsia="MS Mincho" w:hAnsi="Arial" w:cs="Arial"/>
          <w:sz w:val="22"/>
          <w:szCs w:val="22"/>
        </w:rPr>
        <w:t xml:space="preserve">     Evaristo Pini</w:t>
      </w:r>
    </w:p>
    <w:sectPr w:rsidR="00D366F9" w:rsidRPr="005F1A65" w:rsidSect="00753A3F">
      <w:pgSz w:w="11907" w:h="16839" w:code="9"/>
      <w:pgMar w:top="1985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D21"/>
    <w:multiLevelType w:val="hybridMultilevel"/>
    <w:tmpl w:val="190E70F2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1398"/>
    <w:multiLevelType w:val="hybridMultilevel"/>
    <w:tmpl w:val="1E46A3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C080B"/>
    <w:multiLevelType w:val="hybridMultilevel"/>
    <w:tmpl w:val="FA2ADBCE"/>
    <w:lvl w:ilvl="0" w:tplc="E140D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A5675"/>
    <w:multiLevelType w:val="hybridMultilevel"/>
    <w:tmpl w:val="11EE53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A0923"/>
    <w:multiLevelType w:val="hybridMultilevel"/>
    <w:tmpl w:val="5AAAA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A532E"/>
    <w:multiLevelType w:val="hybridMultilevel"/>
    <w:tmpl w:val="9E8E59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0F54B0"/>
    <w:multiLevelType w:val="hybridMultilevel"/>
    <w:tmpl w:val="D15A138A"/>
    <w:lvl w:ilvl="0" w:tplc="7AE65E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17D8"/>
    <w:multiLevelType w:val="hybridMultilevel"/>
    <w:tmpl w:val="961ADCC2"/>
    <w:lvl w:ilvl="0" w:tplc="ED84A15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00AFB"/>
    <w:multiLevelType w:val="hybridMultilevel"/>
    <w:tmpl w:val="F3D00EE4"/>
    <w:lvl w:ilvl="0" w:tplc="D30AA860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 w15:restartNumberingAfterBreak="0">
    <w:nsid w:val="40A3628B"/>
    <w:multiLevelType w:val="hybridMultilevel"/>
    <w:tmpl w:val="8B52695A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63DA6"/>
    <w:multiLevelType w:val="hybridMultilevel"/>
    <w:tmpl w:val="90465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C807D9"/>
    <w:multiLevelType w:val="hybridMultilevel"/>
    <w:tmpl w:val="1FE87E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CD506B"/>
    <w:multiLevelType w:val="hybridMultilevel"/>
    <w:tmpl w:val="32E00C76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F837B9"/>
    <w:multiLevelType w:val="hybridMultilevel"/>
    <w:tmpl w:val="7640F0C0"/>
    <w:lvl w:ilvl="0" w:tplc="BC9A0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3851F5"/>
    <w:multiLevelType w:val="hybridMultilevel"/>
    <w:tmpl w:val="22349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402ECB"/>
    <w:multiLevelType w:val="hybridMultilevel"/>
    <w:tmpl w:val="B34E45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67634D"/>
    <w:multiLevelType w:val="hybridMultilevel"/>
    <w:tmpl w:val="900EE7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2810274">
    <w:abstractNumId w:val="16"/>
  </w:num>
  <w:num w:numId="2" w16cid:durableId="292367977">
    <w:abstractNumId w:val="8"/>
  </w:num>
  <w:num w:numId="3" w16cid:durableId="1900020632">
    <w:abstractNumId w:val="11"/>
  </w:num>
  <w:num w:numId="4" w16cid:durableId="626080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2742967">
    <w:abstractNumId w:val="3"/>
  </w:num>
  <w:num w:numId="6" w16cid:durableId="29650290">
    <w:abstractNumId w:val="15"/>
  </w:num>
  <w:num w:numId="7" w16cid:durableId="1645312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8521228">
    <w:abstractNumId w:val="6"/>
  </w:num>
  <w:num w:numId="9" w16cid:durableId="18563371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211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282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3043299">
    <w:abstractNumId w:val="12"/>
  </w:num>
  <w:num w:numId="13" w16cid:durableId="546382754">
    <w:abstractNumId w:val="13"/>
  </w:num>
  <w:num w:numId="14" w16cid:durableId="1461802848">
    <w:abstractNumId w:val="10"/>
  </w:num>
  <w:num w:numId="15" w16cid:durableId="1523085684">
    <w:abstractNumId w:val="5"/>
  </w:num>
  <w:num w:numId="16" w16cid:durableId="342443846">
    <w:abstractNumId w:val="0"/>
  </w:num>
  <w:num w:numId="17" w16cid:durableId="1681930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278763">
    <w:abstractNumId w:val="7"/>
  </w:num>
  <w:num w:numId="19" w16cid:durableId="657613164">
    <w:abstractNumId w:val="0"/>
  </w:num>
  <w:num w:numId="20" w16cid:durableId="1759720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6331356">
    <w:abstractNumId w:val="9"/>
  </w:num>
  <w:num w:numId="22" w16cid:durableId="998580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4110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3E04"/>
    <w:rsid w:val="00010E12"/>
    <w:rsid w:val="00021676"/>
    <w:rsid w:val="000227E8"/>
    <w:rsid w:val="000431C5"/>
    <w:rsid w:val="00056BA6"/>
    <w:rsid w:val="0007653E"/>
    <w:rsid w:val="00087CB4"/>
    <w:rsid w:val="000947A1"/>
    <w:rsid w:val="000A26B5"/>
    <w:rsid w:val="000B7B7E"/>
    <w:rsid w:val="00124D2B"/>
    <w:rsid w:val="00125F2A"/>
    <w:rsid w:val="00127FAB"/>
    <w:rsid w:val="00157B5C"/>
    <w:rsid w:val="00160466"/>
    <w:rsid w:val="00165A8A"/>
    <w:rsid w:val="00174F7B"/>
    <w:rsid w:val="001959D7"/>
    <w:rsid w:val="001D3CBD"/>
    <w:rsid w:val="001E0663"/>
    <w:rsid w:val="001F37FA"/>
    <w:rsid w:val="001F5D4B"/>
    <w:rsid w:val="001F5ECF"/>
    <w:rsid w:val="0020470E"/>
    <w:rsid w:val="0024304D"/>
    <w:rsid w:val="0027239B"/>
    <w:rsid w:val="00272E4F"/>
    <w:rsid w:val="00282F39"/>
    <w:rsid w:val="00291B0B"/>
    <w:rsid w:val="002A2D1B"/>
    <w:rsid w:val="002A7DAB"/>
    <w:rsid w:val="002B7F01"/>
    <w:rsid w:val="002C39B9"/>
    <w:rsid w:val="002C4487"/>
    <w:rsid w:val="002D31B2"/>
    <w:rsid w:val="002D604F"/>
    <w:rsid w:val="002E16A8"/>
    <w:rsid w:val="002F0135"/>
    <w:rsid w:val="00306FC4"/>
    <w:rsid w:val="00312C93"/>
    <w:rsid w:val="00317B53"/>
    <w:rsid w:val="00331B99"/>
    <w:rsid w:val="003669ED"/>
    <w:rsid w:val="00367D90"/>
    <w:rsid w:val="00370B65"/>
    <w:rsid w:val="00391D42"/>
    <w:rsid w:val="00391F7B"/>
    <w:rsid w:val="00393FFD"/>
    <w:rsid w:val="003B56DB"/>
    <w:rsid w:val="003D2FDD"/>
    <w:rsid w:val="004058E3"/>
    <w:rsid w:val="0044292F"/>
    <w:rsid w:val="00443474"/>
    <w:rsid w:val="0045275C"/>
    <w:rsid w:val="00470BC5"/>
    <w:rsid w:val="004957C8"/>
    <w:rsid w:val="004A318A"/>
    <w:rsid w:val="004C20D1"/>
    <w:rsid w:val="004E1473"/>
    <w:rsid w:val="004F7F0B"/>
    <w:rsid w:val="0050300A"/>
    <w:rsid w:val="00505BC9"/>
    <w:rsid w:val="005073AC"/>
    <w:rsid w:val="005171B4"/>
    <w:rsid w:val="00523E04"/>
    <w:rsid w:val="0053539E"/>
    <w:rsid w:val="00540668"/>
    <w:rsid w:val="005569F6"/>
    <w:rsid w:val="005619DC"/>
    <w:rsid w:val="00567FFB"/>
    <w:rsid w:val="00571A1E"/>
    <w:rsid w:val="00590EBF"/>
    <w:rsid w:val="00591B16"/>
    <w:rsid w:val="00593E83"/>
    <w:rsid w:val="005A164B"/>
    <w:rsid w:val="005B028D"/>
    <w:rsid w:val="005B5DD6"/>
    <w:rsid w:val="005C4A60"/>
    <w:rsid w:val="005C5CD8"/>
    <w:rsid w:val="005D27A1"/>
    <w:rsid w:val="005E09D3"/>
    <w:rsid w:val="005E1747"/>
    <w:rsid w:val="005E7DE1"/>
    <w:rsid w:val="005F1A65"/>
    <w:rsid w:val="005F51F8"/>
    <w:rsid w:val="00622704"/>
    <w:rsid w:val="00633355"/>
    <w:rsid w:val="00637135"/>
    <w:rsid w:val="00640E1F"/>
    <w:rsid w:val="006C5B30"/>
    <w:rsid w:val="006D08A9"/>
    <w:rsid w:val="006D1C25"/>
    <w:rsid w:val="006E471A"/>
    <w:rsid w:val="0071327E"/>
    <w:rsid w:val="00734925"/>
    <w:rsid w:val="00753A3F"/>
    <w:rsid w:val="00755E55"/>
    <w:rsid w:val="00766D20"/>
    <w:rsid w:val="00767E17"/>
    <w:rsid w:val="00770E50"/>
    <w:rsid w:val="00791792"/>
    <w:rsid w:val="0079448A"/>
    <w:rsid w:val="007B455A"/>
    <w:rsid w:val="007B79D7"/>
    <w:rsid w:val="007B7F67"/>
    <w:rsid w:val="007C436A"/>
    <w:rsid w:val="007C7CF5"/>
    <w:rsid w:val="007E68A1"/>
    <w:rsid w:val="00811D47"/>
    <w:rsid w:val="00821A52"/>
    <w:rsid w:val="00825D0D"/>
    <w:rsid w:val="00855035"/>
    <w:rsid w:val="00855472"/>
    <w:rsid w:val="0087194B"/>
    <w:rsid w:val="00873A07"/>
    <w:rsid w:val="00884984"/>
    <w:rsid w:val="008C191C"/>
    <w:rsid w:val="008E0994"/>
    <w:rsid w:val="008E1D01"/>
    <w:rsid w:val="008F41BA"/>
    <w:rsid w:val="00922D61"/>
    <w:rsid w:val="0092549D"/>
    <w:rsid w:val="00934411"/>
    <w:rsid w:val="009816ED"/>
    <w:rsid w:val="009830F3"/>
    <w:rsid w:val="00995262"/>
    <w:rsid w:val="009B5ECC"/>
    <w:rsid w:val="009B6D48"/>
    <w:rsid w:val="009C3975"/>
    <w:rsid w:val="009C3BE3"/>
    <w:rsid w:val="00A00B0E"/>
    <w:rsid w:val="00A133EB"/>
    <w:rsid w:val="00A2380C"/>
    <w:rsid w:val="00A3526C"/>
    <w:rsid w:val="00A423FD"/>
    <w:rsid w:val="00A710C4"/>
    <w:rsid w:val="00A76C20"/>
    <w:rsid w:val="00AF0E5F"/>
    <w:rsid w:val="00AF4E30"/>
    <w:rsid w:val="00B01431"/>
    <w:rsid w:val="00B02FCA"/>
    <w:rsid w:val="00B1386F"/>
    <w:rsid w:val="00B21A24"/>
    <w:rsid w:val="00B41067"/>
    <w:rsid w:val="00B57903"/>
    <w:rsid w:val="00B7234F"/>
    <w:rsid w:val="00B80C56"/>
    <w:rsid w:val="00B834B1"/>
    <w:rsid w:val="00B940F2"/>
    <w:rsid w:val="00BA508C"/>
    <w:rsid w:val="00BC673F"/>
    <w:rsid w:val="00BD4B88"/>
    <w:rsid w:val="00BF12C2"/>
    <w:rsid w:val="00C15AEA"/>
    <w:rsid w:val="00C251BE"/>
    <w:rsid w:val="00C463C1"/>
    <w:rsid w:val="00C55E40"/>
    <w:rsid w:val="00C56994"/>
    <w:rsid w:val="00C8170D"/>
    <w:rsid w:val="00C91130"/>
    <w:rsid w:val="00CC3665"/>
    <w:rsid w:val="00CD6461"/>
    <w:rsid w:val="00CD78F7"/>
    <w:rsid w:val="00CE3A95"/>
    <w:rsid w:val="00CF6379"/>
    <w:rsid w:val="00D01988"/>
    <w:rsid w:val="00D03336"/>
    <w:rsid w:val="00D366F9"/>
    <w:rsid w:val="00D44740"/>
    <w:rsid w:val="00DA32FC"/>
    <w:rsid w:val="00DA4A0D"/>
    <w:rsid w:val="00DC017D"/>
    <w:rsid w:val="00DC1BB6"/>
    <w:rsid w:val="00DE4D61"/>
    <w:rsid w:val="00DF3B64"/>
    <w:rsid w:val="00E34130"/>
    <w:rsid w:val="00E46AFD"/>
    <w:rsid w:val="00E70A5D"/>
    <w:rsid w:val="00E76757"/>
    <w:rsid w:val="00E95B79"/>
    <w:rsid w:val="00EA4650"/>
    <w:rsid w:val="00EB01D1"/>
    <w:rsid w:val="00EC181F"/>
    <w:rsid w:val="00EC334C"/>
    <w:rsid w:val="00EC51DC"/>
    <w:rsid w:val="00EC6DFA"/>
    <w:rsid w:val="00EF018D"/>
    <w:rsid w:val="00EF1630"/>
    <w:rsid w:val="00F16144"/>
    <w:rsid w:val="00F24C6A"/>
    <w:rsid w:val="00F264A9"/>
    <w:rsid w:val="00F4281C"/>
    <w:rsid w:val="00F74E76"/>
    <w:rsid w:val="00F76D01"/>
    <w:rsid w:val="00F82C16"/>
    <w:rsid w:val="00F90664"/>
    <w:rsid w:val="00F97AE0"/>
    <w:rsid w:val="00FB35EF"/>
    <w:rsid w:val="00FD04A9"/>
    <w:rsid w:val="00FD0FA1"/>
    <w:rsid w:val="00FE4827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E4914"/>
  <w15:docId w15:val="{28B87D0B-39A0-4AB4-9D77-9676F637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E0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0227E8"/>
    <w:pPr>
      <w:spacing w:before="240" w:after="240"/>
      <w:outlineLvl w:val="0"/>
    </w:pPr>
    <w:rPr>
      <w:b/>
      <w:bCs/>
      <w:kern w:val="36"/>
      <w:sz w:val="43"/>
      <w:szCs w:val="4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227E8"/>
    <w:rPr>
      <w:rFonts w:ascii="Times New Roman" w:hAnsi="Times New Roman" w:cs="Times New Roman"/>
      <w:b/>
      <w:bCs/>
      <w:kern w:val="36"/>
      <w:sz w:val="43"/>
      <w:szCs w:val="4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C6D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C6DFA"/>
    <w:rPr>
      <w:rFonts w:ascii="Segoe UI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rsid w:val="00B834B1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rsid w:val="00FD04A9"/>
    <w:pPr>
      <w:spacing w:line="480" w:lineRule="auto"/>
      <w:jc w:val="both"/>
    </w:pPr>
    <w:rPr>
      <w:rFonts w:ascii="CG Times (W1)" w:hAnsi="CG Times (W1)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D04A9"/>
    <w:rPr>
      <w:rFonts w:ascii="CG Times (W1)" w:hAnsi="CG Times (W1)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D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Pruneri</dc:creator>
  <cp:keywords/>
  <dc:description/>
  <cp:lastModifiedBy>Antonella Valsecchi</cp:lastModifiedBy>
  <cp:revision>108</cp:revision>
  <cp:lastPrinted>2022-04-28T06:14:00Z</cp:lastPrinted>
  <dcterms:created xsi:type="dcterms:W3CDTF">2017-03-13T08:37:00Z</dcterms:created>
  <dcterms:modified xsi:type="dcterms:W3CDTF">2024-06-24T12:28:00Z</dcterms:modified>
</cp:coreProperties>
</file>